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" w:type="dxa"/>
        <w:tblCellMar>
          <w:left w:w="0" w:type="dxa"/>
          <w:right w:w="0" w:type="dxa"/>
        </w:tblCellMar>
        <w:tblLook w:val="04A0"/>
      </w:tblPr>
      <w:tblGrid>
        <w:gridCol w:w="63"/>
      </w:tblGrid>
      <w:tr w:rsidR="00330C2B" w:rsidRPr="00396B04" w:rsidTr="00330C2B">
        <w:trPr>
          <w:trHeight w:val="518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000000"/>
              <w:right w:val="single" w:sz="2" w:space="0" w:color="CCCCCC"/>
            </w:tcBorders>
            <w:tcMar>
              <w:top w:w="15" w:type="dxa"/>
              <w:left w:w="23" w:type="dxa"/>
              <w:bottom w:w="15" w:type="dxa"/>
              <w:right w:w="23" w:type="dxa"/>
            </w:tcMar>
            <w:vAlign w:val="bottom"/>
            <w:hideMark/>
          </w:tcPr>
          <w:p w:rsidR="00330C2B" w:rsidRPr="00396B04" w:rsidRDefault="00330C2B" w:rsidP="00396B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54FB0" w:rsidRPr="001A6A37" w:rsidRDefault="00C54FB0" w:rsidP="00C54FB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B81" w:rsidRPr="00575E9D" w:rsidRDefault="00B86B81" w:rsidP="001A6A37">
      <w:pPr>
        <w:shd w:val="clear" w:color="auto" w:fill="EDEDED"/>
        <w:spacing w:line="240" w:lineRule="auto"/>
        <w:outlineLvl w:val="0"/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u w:val="single"/>
        </w:rPr>
      </w:pPr>
      <w:r w:rsidRPr="00575E9D"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u w:val="single"/>
        </w:rPr>
        <w:t xml:space="preserve">ОРГАНИЗАЦИЯ </w:t>
      </w:r>
      <w:r w:rsidR="00C54812" w:rsidRPr="00575E9D"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u w:val="single"/>
        </w:rPr>
        <w:t xml:space="preserve"> </w:t>
      </w:r>
      <w:r w:rsidRPr="00575E9D"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u w:val="single"/>
        </w:rPr>
        <w:t xml:space="preserve">СЕМЕЙНОЙ </w:t>
      </w:r>
      <w:r w:rsidR="00C54812" w:rsidRPr="00575E9D"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u w:val="single"/>
        </w:rPr>
        <w:t xml:space="preserve"> </w:t>
      </w:r>
      <w:r w:rsidRPr="00575E9D"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u w:val="single"/>
        </w:rPr>
        <w:t xml:space="preserve">ДОШКОЛЬНОЙ </w:t>
      </w:r>
      <w:r w:rsidR="00C54812" w:rsidRPr="00575E9D"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u w:val="single"/>
        </w:rPr>
        <w:t xml:space="preserve"> </w:t>
      </w:r>
      <w:r w:rsidRPr="00575E9D">
        <w:rPr>
          <w:rFonts w:ascii="Times New Roman" w:eastAsia="Times New Roman" w:hAnsi="Times New Roman" w:cs="Times New Roman"/>
          <w:b/>
          <w:color w:val="1F497D" w:themeColor="text2"/>
          <w:kern w:val="36"/>
          <w:sz w:val="24"/>
          <w:szCs w:val="24"/>
          <w:u w:val="single"/>
        </w:rPr>
        <w:t>ГРУППЫ</w:t>
      </w:r>
    </w:p>
    <w:p w:rsidR="001A6A37" w:rsidRPr="00575E9D" w:rsidRDefault="00B86B81" w:rsidP="00B86B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  <w:r w:rsidRPr="00575E9D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>Семейную дошкольную группу (СДГ) может организовать:</w:t>
      </w:r>
      <w:r w:rsidRPr="00575E9D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br/>
      </w:r>
      <w:r w:rsidRPr="00575E9D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br/>
      </w:r>
      <w:r w:rsidRPr="00575E9D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• многодетная семья, имеющая 3 и более детей в возрасте от 1 до 7 лет</w:t>
      </w:r>
      <w:r w:rsidRPr="00575E9D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</w:r>
      <w:r w:rsidRPr="00575E9D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• многодетная семья с 1 или 2 детьми дошкольного возраста при условии приема сверстников из других семей</w:t>
      </w:r>
      <w:r w:rsidRPr="00575E9D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</w:r>
      <w:r w:rsidRPr="00575E9D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• семья, имеющая ребенка-инвалида дошкольного возраста при условии приема сверстников из других семей</w:t>
      </w:r>
      <w:r w:rsidRPr="00575E9D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</w:r>
      <w:r w:rsidRPr="00575E9D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• </w:t>
      </w:r>
      <w:r w:rsidR="009926EA" w:rsidRPr="00575E9D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 xml:space="preserve">индивидуальные предприниматели, а также </w:t>
      </w:r>
      <w:r w:rsidRPr="00575E9D">
        <w:rPr>
          <w:rFonts w:ascii="Times New Roman" w:eastAsia="Times New Roman" w:hAnsi="Times New Roman" w:cs="Times New Roman"/>
          <w:color w:val="414141"/>
          <w:sz w:val="24"/>
          <w:szCs w:val="24"/>
          <w:shd w:val="clear" w:color="auto" w:fill="FFFFFF"/>
        </w:rPr>
        <w:t>иные категории семей по решению органов местного самоуправления</w:t>
      </w:r>
      <w:r w:rsidRPr="00575E9D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</w:r>
      <w:r w:rsidRPr="00575E9D">
        <w:rPr>
          <w:rFonts w:ascii="Times New Roman" w:eastAsia="Times New Roman" w:hAnsi="Times New Roman" w:cs="Times New Roman"/>
          <w:color w:val="414141"/>
          <w:sz w:val="24"/>
          <w:szCs w:val="24"/>
        </w:rPr>
        <w:br/>
      </w:r>
      <w:r w:rsidRPr="00575E9D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  <w:t>Документы, необходимые для открытия семейной дошкольной группы (СДГ)</w:t>
      </w:r>
    </w:p>
    <w:p w:rsidR="001A6A37" w:rsidRPr="00575E9D" w:rsidRDefault="001A6A37" w:rsidP="001A6A37">
      <w:pPr>
        <w:spacing w:line="240" w:lineRule="atLeast"/>
        <w:ind w:left="400"/>
        <w:jc w:val="both"/>
        <w:rPr>
          <w:rFonts w:ascii="Times New Roman" w:hAnsi="Times New Roman" w:cs="Times New Roman"/>
          <w:sz w:val="24"/>
          <w:szCs w:val="24"/>
        </w:rPr>
      </w:pPr>
      <w:r w:rsidRPr="00575E9D">
        <w:rPr>
          <w:rFonts w:ascii="Times New Roman" w:hAnsi="Times New Roman" w:cs="Times New Roman"/>
          <w:sz w:val="24"/>
          <w:szCs w:val="24"/>
        </w:rPr>
        <w:t>К заявлению Заявитель прикладывает следующие документы:</w:t>
      </w:r>
    </w:p>
    <w:p w:rsidR="001A6A37" w:rsidRPr="00575E9D" w:rsidRDefault="001A6A37" w:rsidP="001A6A37">
      <w:pPr>
        <w:numPr>
          <w:ilvl w:val="0"/>
          <w:numId w:val="1"/>
        </w:numPr>
        <w:spacing w:after="233" w:line="240" w:lineRule="atLeast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575E9D">
        <w:rPr>
          <w:rFonts w:ascii="Times New Roman" w:hAnsi="Times New Roman" w:cs="Times New Roman"/>
          <w:sz w:val="24"/>
          <w:szCs w:val="24"/>
        </w:rPr>
        <w:t>копию паспорта Заявителя;</w:t>
      </w:r>
    </w:p>
    <w:p w:rsidR="001A6A37" w:rsidRPr="00575E9D" w:rsidRDefault="001A6A37" w:rsidP="001A6A37">
      <w:pPr>
        <w:numPr>
          <w:ilvl w:val="0"/>
          <w:numId w:val="1"/>
        </w:numPr>
        <w:spacing w:after="233" w:line="240" w:lineRule="atLeast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575E9D">
        <w:rPr>
          <w:rFonts w:ascii="Times New Roman" w:hAnsi="Times New Roman" w:cs="Times New Roman"/>
          <w:sz w:val="24"/>
          <w:szCs w:val="24"/>
        </w:rPr>
        <w:t>справку с места жительства о составе семьи Заявителя, выданную не позднее одного месяца до дня подачи заявления;</w:t>
      </w:r>
    </w:p>
    <w:p w:rsidR="001A6A37" w:rsidRPr="00575E9D" w:rsidRDefault="001A6A37" w:rsidP="001A6A37">
      <w:pPr>
        <w:numPr>
          <w:ilvl w:val="0"/>
          <w:numId w:val="1"/>
        </w:numPr>
        <w:spacing w:after="233" w:line="240" w:lineRule="atLeast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575E9D">
        <w:rPr>
          <w:rFonts w:ascii="Times New Roman" w:hAnsi="Times New Roman" w:cs="Times New Roman"/>
          <w:sz w:val="24"/>
          <w:szCs w:val="24"/>
        </w:rPr>
        <w:t>копию свидетельства о рождении всех детей;</w:t>
      </w:r>
    </w:p>
    <w:p w:rsidR="001A6A37" w:rsidRPr="00575E9D" w:rsidRDefault="001A6A37" w:rsidP="001A6A37">
      <w:pPr>
        <w:numPr>
          <w:ilvl w:val="0"/>
          <w:numId w:val="1"/>
        </w:numPr>
        <w:spacing w:after="233" w:line="240" w:lineRule="atLeast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575E9D">
        <w:rPr>
          <w:rFonts w:ascii="Times New Roman" w:hAnsi="Times New Roman" w:cs="Times New Roman"/>
          <w:sz w:val="24"/>
          <w:szCs w:val="24"/>
        </w:rPr>
        <w:t>письменное согласие всех совместно проживающих и зарегистрированных в жилом помещении с Заявителем членов семьи (в том числе детей старше 14 лет);</w:t>
      </w:r>
    </w:p>
    <w:p w:rsidR="001A6A37" w:rsidRPr="00575E9D" w:rsidRDefault="001A6A37" w:rsidP="001A6A37">
      <w:pPr>
        <w:numPr>
          <w:ilvl w:val="0"/>
          <w:numId w:val="1"/>
        </w:numPr>
        <w:spacing w:after="233" w:line="240" w:lineRule="atLeast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575E9D">
        <w:rPr>
          <w:rFonts w:ascii="Times New Roman" w:hAnsi="Times New Roman" w:cs="Times New Roman"/>
          <w:sz w:val="24"/>
          <w:szCs w:val="24"/>
        </w:rPr>
        <w:t>копию трудовой книжки;</w:t>
      </w:r>
    </w:p>
    <w:p w:rsidR="001A6A37" w:rsidRPr="00575E9D" w:rsidRDefault="001A6A37" w:rsidP="001A6A37">
      <w:pPr>
        <w:numPr>
          <w:ilvl w:val="0"/>
          <w:numId w:val="1"/>
        </w:numPr>
        <w:spacing w:after="233" w:line="240" w:lineRule="atLeast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575E9D">
        <w:rPr>
          <w:rFonts w:ascii="Times New Roman" w:hAnsi="Times New Roman" w:cs="Times New Roman"/>
          <w:sz w:val="24"/>
          <w:szCs w:val="24"/>
        </w:rPr>
        <w:t>медицинскую книжку Заявителя установленного образца;</w:t>
      </w:r>
    </w:p>
    <w:p w:rsidR="001A6A37" w:rsidRPr="00575E9D" w:rsidRDefault="001A6A37" w:rsidP="001A6A37">
      <w:pPr>
        <w:numPr>
          <w:ilvl w:val="0"/>
          <w:numId w:val="1"/>
        </w:numPr>
        <w:spacing w:after="233" w:line="240" w:lineRule="atLeast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575E9D">
        <w:rPr>
          <w:rFonts w:ascii="Times New Roman" w:hAnsi="Times New Roman" w:cs="Times New Roman"/>
          <w:sz w:val="24"/>
          <w:szCs w:val="24"/>
        </w:rPr>
        <w:t>медицинские справки установленного образца о состоянии здоровья всех членов семьи и иных лиц, проживающих в данном жилом помещении, выданные не позднее одного месяца до дня подачи заявления;</w:t>
      </w:r>
    </w:p>
    <w:p w:rsidR="001A6A37" w:rsidRPr="00575E9D" w:rsidRDefault="001A6A37" w:rsidP="001A6A37">
      <w:pPr>
        <w:numPr>
          <w:ilvl w:val="0"/>
          <w:numId w:val="1"/>
        </w:numPr>
        <w:spacing w:after="233" w:line="240" w:lineRule="atLeast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575E9D">
        <w:rPr>
          <w:rFonts w:ascii="Times New Roman" w:hAnsi="Times New Roman" w:cs="Times New Roman"/>
          <w:sz w:val="24"/>
          <w:szCs w:val="24"/>
        </w:rPr>
        <w:t>справку о наличии (отсутствии) судимости Заявителя, выданную не позднее одного месяца до дня подачи заявления;</w:t>
      </w:r>
    </w:p>
    <w:p w:rsidR="001A6A37" w:rsidRPr="00575E9D" w:rsidRDefault="001A6A37" w:rsidP="001A6A37">
      <w:pPr>
        <w:numPr>
          <w:ilvl w:val="0"/>
          <w:numId w:val="1"/>
        </w:numPr>
        <w:spacing w:after="233" w:line="240" w:lineRule="atLeast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575E9D">
        <w:rPr>
          <w:rFonts w:ascii="Times New Roman" w:hAnsi="Times New Roman" w:cs="Times New Roman"/>
          <w:sz w:val="24"/>
          <w:szCs w:val="24"/>
        </w:rPr>
        <w:t xml:space="preserve">документы о профессиональном образовании Заявителя (в том числе повышении квалификации)  </w:t>
      </w:r>
    </w:p>
    <w:p w:rsidR="001A6A37" w:rsidRPr="00575E9D" w:rsidRDefault="001A6A37" w:rsidP="001A6A37">
      <w:pPr>
        <w:numPr>
          <w:ilvl w:val="0"/>
          <w:numId w:val="1"/>
        </w:numPr>
        <w:spacing w:after="233" w:line="240" w:lineRule="atLeast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575E9D"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жилое помещение;</w:t>
      </w:r>
    </w:p>
    <w:p w:rsidR="001A6A37" w:rsidRPr="00575E9D" w:rsidRDefault="001A6A37" w:rsidP="001A6A37">
      <w:pPr>
        <w:numPr>
          <w:ilvl w:val="0"/>
          <w:numId w:val="1"/>
        </w:numPr>
        <w:spacing w:after="233" w:line="240" w:lineRule="atLeast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575E9D">
        <w:rPr>
          <w:rFonts w:ascii="Times New Roman" w:hAnsi="Times New Roman" w:cs="Times New Roman"/>
          <w:sz w:val="24"/>
          <w:szCs w:val="24"/>
        </w:rPr>
        <w:t>справку об отсутствии задолженности по оплате за жилое помещение и коммунальные услуги, выданную не позднее одного месяца до дня подачи заявления;</w:t>
      </w:r>
    </w:p>
    <w:p w:rsidR="001A6A37" w:rsidRPr="00575E9D" w:rsidRDefault="001A6A37" w:rsidP="001A6A37">
      <w:pPr>
        <w:numPr>
          <w:ilvl w:val="0"/>
          <w:numId w:val="1"/>
        </w:numPr>
        <w:spacing w:after="233" w:line="240" w:lineRule="atLeast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575E9D">
        <w:rPr>
          <w:rFonts w:ascii="Times New Roman" w:hAnsi="Times New Roman" w:cs="Times New Roman"/>
          <w:sz w:val="24"/>
          <w:szCs w:val="24"/>
        </w:rPr>
        <w:t>заключение Управления Федеральной службы по надзору в сфере защиты прав потребителей и благополучия человека по Смоленской области о соответствии (несоответствии) помещений государственным санитарно-эпидемиологическим правилам и нормативам, выданное не позднее одного месяца до дня подачи заявления;</w:t>
      </w:r>
    </w:p>
    <w:p w:rsidR="001A6A37" w:rsidRPr="00575E9D" w:rsidRDefault="001A6A37" w:rsidP="001A6A37">
      <w:pPr>
        <w:numPr>
          <w:ilvl w:val="0"/>
          <w:numId w:val="1"/>
        </w:numPr>
        <w:spacing w:after="233" w:line="240" w:lineRule="atLeast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575E9D">
        <w:rPr>
          <w:rFonts w:ascii="Times New Roman" w:hAnsi="Times New Roman" w:cs="Times New Roman"/>
          <w:sz w:val="24"/>
          <w:szCs w:val="24"/>
        </w:rPr>
        <w:t>заключение Главного управления Министерства чрезвычайных ситуаций России по Смоленской области о соблюдении в помещениях требований пожарной безопасности, выданное не позднее одного месяца до дня подачи заявления.</w:t>
      </w:r>
    </w:p>
    <w:p w:rsidR="001A6A37" w:rsidRPr="00575E9D" w:rsidRDefault="001A6A37" w:rsidP="001A6A37">
      <w:pPr>
        <w:spacing w:after="233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E9D">
        <w:rPr>
          <w:rFonts w:ascii="Times New Roman" w:hAnsi="Times New Roman" w:cs="Times New Roman"/>
          <w:sz w:val="24"/>
          <w:szCs w:val="24"/>
        </w:rPr>
        <w:t>Заявления и документы принимаются отделом образования по адресу: Российская Федерация, Смоленская область, пгт Красный, улица Кирова, дом 4, 2-й этаж,  приемная.</w:t>
      </w:r>
    </w:p>
    <w:p w:rsidR="00B86B81" w:rsidRPr="00B86B81" w:rsidRDefault="001A6A37" w:rsidP="00B86B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915016" w:rsidRDefault="00915016"/>
    <w:p w:rsidR="00915016" w:rsidRDefault="00915016"/>
    <w:p w:rsidR="00915016" w:rsidRDefault="00915016"/>
    <w:p w:rsidR="00915016" w:rsidRDefault="00915016"/>
    <w:p w:rsidR="00915016" w:rsidRDefault="00915016"/>
    <w:p w:rsidR="00915016" w:rsidRDefault="00915016"/>
    <w:p w:rsidR="00915016" w:rsidRPr="00915016" w:rsidRDefault="00915016">
      <w:pPr>
        <w:rPr>
          <w:u w:val="single"/>
        </w:rPr>
      </w:pPr>
    </w:p>
    <w:p w:rsidR="00915016" w:rsidRDefault="00915016"/>
    <w:p w:rsidR="00915016" w:rsidRDefault="00915016"/>
    <w:p w:rsidR="00915016" w:rsidRPr="00915016" w:rsidRDefault="00242BA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</w:p>
    <w:sectPr w:rsidR="00915016" w:rsidRPr="00915016" w:rsidSect="001A6A37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DC4"/>
    <w:multiLevelType w:val="hybridMultilevel"/>
    <w:tmpl w:val="1B060310"/>
    <w:lvl w:ilvl="0" w:tplc="DB5AB6A8">
      <w:start w:val="1"/>
      <w:numFmt w:val="bullet"/>
      <w:lvlText w:val="-"/>
      <w:lvlJc w:val="left"/>
      <w:pPr>
        <w:ind w:left="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6C86AE">
      <w:start w:val="1"/>
      <w:numFmt w:val="bullet"/>
      <w:lvlText w:val="o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7C9DD8">
      <w:start w:val="1"/>
      <w:numFmt w:val="bullet"/>
      <w:lvlText w:val="▪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DA734C">
      <w:start w:val="1"/>
      <w:numFmt w:val="bullet"/>
      <w:lvlText w:val="•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5CFE2A">
      <w:start w:val="1"/>
      <w:numFmt w:val="bullet"/>
      <w:lvlText w:val="o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18B8EE">
      <w:start w:val="1"/>
      <w:numFmt w:val="bullet"/>
      <w:lvlText w:val="▪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8412CE">
      <w:start w:val="1"/>
      <w:numFmt w:val="bullet"/>
      <w:lvlText w:val="•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78812C">
      <w:start w:val="1"/>
      <w:numFmt w:val="bullet"/>
      <w:lvlText w:val="o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02A332">
      <w:start w:val="1"/>
      <w:numFmt w:val="bullet"/>
      <w:lvlText w:val="▪"/>
      <w:lvlJc w:val="left"/>
      <w:pPr>
        <w:ind w:left="6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CC5E61"/>
    <w:multiLevelType w:val="multilevel"/>
    <w:tmpl w:val="30047050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6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>
    <w:useFELayout/>
  </w:compat>
  <w:rsids>
    <w:rsidRoot w:val="00915016"/>
    <w:rsid w:val="00047A12"/>
    <w:rsid w:val="001A6A37"/>
    <w:rsid w:val="00242BAE"/>
    <w:rsid w:val="00330C2B"/>
    <w:rsid w:val="00396B04"/>
    <w:rsid w:val="003E248B"/>
    <w:rsid w:val="003E338F"/>
    <w:rsid w:val="003E55D1"/>
    <w:rsid w:val="005569F9"/>
    <w:rsid w:val="00575E9D"/>
    <w:rsid w:val="00702220"/>
    <w:rsid w:val="008579AC"/>
    <w:rsid w:val="008D5990"/>
    <w:rsid w:val="009022FA"/>
    <w:rsid w:val="00915016"/>
    <w:rsid w:val="009926EA"/>
    <w:rsid w:val="00AE589D"/>
    <w:rsid w:val="00B86B81"/>
    <w:rsid w:val="00BD6EEB"/>
    <w:rsid w:val="00C54812"/>
    <w:rsid w:val="00C54FB0"/>
    <w:rsid w:val="00D569FC"/>
    <w:rsid w:val="00DF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D1"/>
  </w:style>
  <w:style w:type="paragraph" w:styleId="1">
    <w:name w:val="heading 1"/>
    <w:basedOn w:val="a"/>
    <w:link w:val="10"/>
    <w:uiPriority w:val="9"/>
    <w:qFormat/>
    <w:rsid w:val="00B86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en-ui-rich-texttext">
    <w:name w:val="zen-ui-rich-text__text"/>
    <w:basedOn w:val="a0"/>
    <w:rsid w:val="00330C2B"/>
  </w:style>
  <w:style w:type="character" w:customStyle="1" w:styleId="10">
    <w:name w:val="Заголовок 1 Знак"/>
    <w:basedOn w:val="a0"/>
    <w:link w:val="1"/>
    <w:uiPriority w:val="9"/>
    <w:rsid w:val="00B86B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86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5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6871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5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DO1</dc:creator>
  <cp:lastModifiedBy>DO1</cp:lastModifiedBy>
  <cp:revision>10</cp:revision>
  <cp:lastPrinted>2022-10-25T14:31:00Z</cp:lastPrinted>
  <dcterms:created xsi:type="dcterms:W3CDTF">2023-05-29T07:50:00Z</dcterms:created>
  <dcterms:modified xsi:type="dcterms:W3CDTF">2023-06-21T09:49:00Z</dcterms:modified>
</cp:coreProperties>
</file>