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3" w:type="dxa"/>
        <w:tblCellMar>
          <w:left w:w="0" w:type="dxa"/>
          <w:right w:w="0" w:type="dxa"/>
        </w:tblCellMar>
        <w:tblLook w:val="04A0"/>
      </w:tblPr>
      <w:tblGrid>
        <w:gridCol w:w="10513"/>
      </w:tblGrid>
      <w:tr w:rsidR="00330C2B" w:rsidRPr="00396B04" w:rsidTr="006E2FBB">
        <w:trPr>
          <w:trHeight w:val="518"/>
        </w:trPr>
        <w:tc>
          <w:tcPr>
            <w:tcW w:w="10513" w:type="dxa"/>
            <w:tcBorders>
              <w:top w:val="single" w:sz="2" w:space="0" w:color="CCCCCC"/>
              <w:left w:val="single" w:sz="2" w:space="0" w:color="CCCCCC"/>
              <w:bottom w:val="single" w:sz="2" w:space="0" w:color="CCCCCC"/>
              <w:right w:val="single" w:sz="2" w:space="0" w:color="CCCCCC"/>
            </w:tcBorders>
            <w:tcMar>
              <w:top w:w="15" w:type="dxa"/>
              <w:left w:w="23" w:type="dxa"/>
              <w:bottom w:w="15" w:type="dxa"/>
              <w:right w:w="23" w:type="dxa"/>
            </w:tcMar>
            <w:vAlign w:val="bottom"/>
            <w:hideMark/>
          </w:tcPr>
          <w:p w:rsidR="00330C2B" w:rsidRPr="00396B04" w:rsidRDefault="006E2FBB" w:rsidP="006E2FBB">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1" locked="0" layoutInCell="1" allowOverlap="1">
                  <wp:simplePos x="0" y="0"/>
                  <wp:positionH relativeFrom="column">
                    <wp:posOffset>2954655</wp:posOffset>
                  </wp:positionH>
                  <wp:positionV relativeFrom="paragraph">
                    <wp:posOffset>224790</wp:posOffset>
                  </wp:positionV>
                  <wp:extent cx="723900" cy="838200"/>
                  <wp:effectExtent l="19050" t="0" r="0" b="0"/>
                  <wp:wrapNone/>
                  <wp:docPr id="4"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8"/>
                          <a:srcRect/>
                          <a:stretch>
                            <a:fillRect/>
                          </a:stretch>
                        </pic:blipFill>
                        <pic:spPr bwMode="auto">
                          <a:xfrm>
                            <a:off x="0" y="0"/>
                            <a:ext cx="723900" cy="838200"/>
                          </a:xfrm>
                          <a:prstGeom prst="rect">
                            <a:avLst/>
                          </a:prstGeom>
                          <a:noFill/>
                          <a:ln w="9525">
                            <a:noFill/>
                            <a:miter lim="800000"/>
                            <a:headEnd/>
                            <a:tailEnd/>
                          </a:ln>
                        </pic:spPr>
                      </pic:pic>
                    </a:graphicData>
                  </a:graphic>
                </wp:anchor>
              </w:drawing>
            </w:r>
          </w:p>
        </w:tc>
      </w:tr>
      <w:tr w:rsidR="006E2FBB" w:rsidRPr="00396B04" w:rsidTr="006E2FBB">
        <w:trPr>
          <w:trHeight w:val="518"/>
        </w:trPr>
        <w:tc>
          <w:tcPr>
            <w:tcW w:w="10513" w:type="dxa"/>
            <w:tcBorders>
              <w:top w:val="single" w:sz="2" w:space="0" w:color="CCCCCC"/>
              <w:left w:val="single" w:sz="2" w:space="0" w:color="CCCCCC"/>
              <w:bottom w:val="single" w:sz="2" w:space="0" w:color="000000"/>
              <w:right w:val="single" w:sz="2" w:space="0" w:color="CCCCCC"/>
            </w:tcBorders>
            <w:tcMar>
              <w:top w:w="15" w:type="dxa"/>
              <w:left w:w="23" w:type="dxa"/>
              <w:bottom w:w="15" w:type="dxa"/>
              <w:right w:w="23" w:type="dxa"/>
            </w:tcMar>
            <w:vAlign w:val="bottom"/>
            <w:hideMark/>
          </w:tcPr>
          <w:p w:rsidR="006E2FBB" w:rsidRDefault="006E2FBB" w:rsidP="006E2FBB">
            <w:pPr>
              <w:adjustRightInd w:val="0"/>
              <w:jc w:val="center"/>
              <w:rPr>
                <w:rFonts w:eastAsia="Times New Roman"/>
                <w:b/>
                <w:sz w:val="28"/>
                <w:szCs w:val="28"/>
              </w:rPr>
            </w:pPr>
          </w:p>
          <w:p w:rsidR="006E2FBB" w:rsidRDefault="006E2FBB" w:rsidP="006E2FBB">
            <w:pPr>
              <w:adjustRightInd w:val="0"/>
              <w:jc w:val="center"/>
              <w:rPr>
                <w:rFonts w:eastAsia="Times New Roman"/>
                <w:b/>
                <w:sz w:val="28"/>
                <w:szCs w:val="28"/>
              </w:rPr>
            </w:pPr>
          </w:p>
          <w:p w:rsidR="006E2FBB" w:rsidRDefault="006E2FBB" w:rsidP="006E2FBB">
            <w:pPr>
              <w:adjustRightInd w:val="0"/>
              <w:jc w:val="center"/>
              <w:rPr>
                <w:rFonts w:eastAsia="Times New Roman"/>
                <w:b/>
                <w:sz w:val="28"/>
                <w:szCs w:val="28"/>
              </w:rPr>
            </w:pPr>
          </w:p>
          <w:p w:rsidR="006E2FBB" w:rsidRPr="006E2FBB" w:rsidRDefault="006E2FBB" w:rsidP="006E2FBB">
            <w:pPr>
              <w:adjustRightInd w:val="0"/>
              <w:jc w:val="center"/>
              <w:rPr>
                <w:rFonts w:ascii="Times New Roman" w:eastAsia="Times New Roman" w:hAnsi="Times New Roman" w:cs="Times New Roman"/>
                <w:b/>
                <w:sz w:val="28"/>
                <w:szCs w:val="28"/>
              </w:rPr>
            </w:pPr>
            <w:r w:rsidRPr="006E2FBB">
              <w:rPr>
                <w:rFonts w:ascii="Times New Roman" w:eastAsia="Times New Roman" w:hAnsi="Times New Roman" w:cs="Times New Roman"/>
                <w:b/>
                <w:sz w:val="28"/>
                <w:szCs w:val="28"/>
              </w:rPr>
              <w:t xml:space="preserve">АДМИНИСТРАЦИЯ МУНИЦИПАЛЬНОГО ОБРАЗОВАНИЯ </w:t>
            </w:r>
          </w:p>
          <w:p w:rsidR="006E2FBB" w:rsidRPr="006E2FBB" w:rsidRDefault="006E2FBB" w:rsidP="006E2FBB">
            <w:pPr>
              <w:adjustRightInd w:val="0"/>
              <w:jc w:val="center"/>
              <w:rPr>
                <w:rFonts w:ascii="Times New Roman" w:eastAsia="Times New Roman" w:hAnsi="Times New Roman" w:cs="Times New Roman"/>
                <w:b/>
                <w:sz w:val="28"/>
                <w:szCs w:val="28"/>
              </w:rPr>
            </w:pPr>
            <w:r w:rsidRPr="006E2FBB">
              <w:rPr>
                <w:rFonts w:ascii="Times New Roman" w:eastAsia="Times New Roman" w:hAnsi="Times New Roman" w:cs="Times New Roman"/>
                <w:b/>
                <w:sz w:val="28"/>
                <w:szCs w:val="28"/>
              </w:rPr>
              <w:t>«КРАСНИНСКИЙ РАЙОН»  СМОЛЕНСКОЙ ОБЛАСТИ</w:t>
            </w:r>
          </w:p>
          <w:p w:rsidR="006E2FBB" w:rsidRPr="006E2FBB" w:rsidRDefault="006E2FBB" w:rsidP="006E2FBB">
            <w:pPr>
              <w:keepNext/>
              <w:jc w:val="center"/>
              <w:outlineLvl w:val="0"/>
              <w:rPr>
                <w:rFonts w:ascii="Times New Roman" w:eastAsia="Times New Roman" w:hAnsi="Times New Roman" w:cs="Times New Roman"/>
                <w:color w:val="000000"/>
                <w:sz w:val="28"/>
                <w:szCs w:val="28"/>
              </w:rPr>
            </w:pPr>
          </w:p>
          <w:p w:rsidR="006E2FBB" w:rsidRPr="006E2FBB" w:rsidRDefault="006E2FBB" w:rsidP="006E2FBB">
            <w:pPr>
              <w:keepNext/>
              <w:jc w:val="center"/>
              <w:outlineLvl w:val="0"/>
              <w:rPr>
                <w:rFonts w:ascii="Times New Roman" w:eastAsia="Times New Roman" w:hAnsi="Times New Roman" w:cs="Times New Roman"/>
                <w:b/>
                <w:color w:val="000000"/>
                <w:sz w:val="28"/>
                <w:szCs w:val="28"/>
              </w:rPr>
            </w:pPr>
          </w:p>
          <w:p w:rsidR="006E2FBB" w:rsidRPr="006E2FBB" w:rsidRDefault="006E2FBB" w:rsidP="006E2FBB">
            <w:pPr>
              <w:keepNext/>
              <w:jc w:val="center"/>
              <w:outlineLvl w:val="0"/>
              <w:rPr>
                <w:rFonts w:ascii="Times New Roman" w:eastAsia="Times New Roman" w:hAnsi="Times New Roman" w:cs="Times New Roman"/>
                <w:b/>
                <w:color w:val="000000"/>
                <w:sz w:val="28"/>
                <w:szCs w:val="28"/>
              </w:rPr>
            </w:pPr>
            <w:r w:rsidRPr="006E2FBB">
              <w:rPr>
                <w:rFonts w:ascii="Times New Roman" w:eastAsia="Times New Roman" w:hAnsi="Times New Roman" w:cs="Times New Roman"/>
                <w:b/>
                <w:color w:val="000000"/>
                <w:sz w:val="28"/>
                <w:szCs w:val="28"/>
              </w:rPr>
              <w:t>П О С Т А Н О В Л Е Н И Е</w:t>
            </w:r>
          </w:p>
          <w:p w:rsidR="006E2FBB" w:rsidRPr="006E2FBB" w:rsidRDefault="006E2FBB" w:rsidP="006E2FBB">
            <w:pPr>
              <w:adjustRightInd w:val="0"/>
              <w:jc w:val="both"/>
              <w:rPr>
                <w:rFonts w:ascii="Times New Roman" w:eastAsia="Times New Roman" w:hAnsi="Times New Roman" w:cs="Times New Roman"/>
                <w:sz w:val="28"/>
                <w:szCs w:val="28"/>
              </w:rPr>
            </w:pPr>
          </w:p>
          <w:p w:rsidR="006E2FBB" w:rsidRPr="006E2FBB" w:rsidRDefault="006E2FBB" w:rsidP="006E2FBB">
            <w:pPr>
              <w:adjustRightInd w:val="0"/>
              <w:jc w:val="both"/>
              <w:rPr>
                <w:rFonts w:ascii="Times New Roman" w:eastAsia="Times New Roman" w:hAnsi="Times New Roman" w:cs="Times New Roman"/>
                <w:sz w:val="28"/>
                <w:szCs w:val="28"/>
                <w:u w:val="single"/>
              </w:rPr>
            </w:pPr>
            <w:r w:rsidRPr="006E2FBB">
              <w:rPr>
                <w:rFonts w:ascii="Times New Roman" w:eastAsia="Times New Roman" w:hAnsi="Times New Roman" w:cs="Times New Roman"/>
                <w:sz w:val="28"/>
                <w:szCs w:val="28"/>
              </w:rPr>
              <w:t xml:space="preserve">    от </w:t>
            </w:r>
            <w:r w:rsidRPr="006E2FBB">
              <w:rPr>
                <w:rFonts w:ascii="Times New Roman" w:eastAsia="Times New Roman" w:hAnsi="Times New Roman" w:cs="Times New Roman"/>
                <w:sz w:val="28"/>
                <w:szCs w:val="28"/>
                <w:u w:val="single"/>
              </w:rPr>
              <w:t xml:space="preserve">  </w:t>
            </w:r>
            <w:r w:rsidR="002937DF">
              <w:rPr>
                <w:rFonts w:ascii="Times New Roman" w:eastAsia="Times New Roman" w:hAnsi="Times New Roman" w:cs="Times New Roman"/>
                <w:sz w:val="28"/>
                <w:szCs w:val="28"/>
                <w:u w:val="single"/>
              </w:rPr>
              <w:t>30</w:t>
            </w:r>
            <w:r w:rsidRPr="006E2FBB">
              <w:rPr>
                <w:rFonts w:ascii="Times New Roman" w:eastAsia="Times New Roman" w:hAnsi="Times New Roman" w:cs="Times New Roman"/>
                <w:sz w:val="28"/>
                <w:szCs w:val="28"/>
                <w:u w:val="single"/>
              </w:rPr>
              <w:t>.05.2023</w:t>
            </w:r>
            <w:r w:rsidRPr="006E2FBB">
              <w:rPr>
                <w:rFonts w:ascii="Times New Roman" w:eastAsia="Times New Roman" w:hAnsi="Times New Roman" w:cs="Times New Roman"/>
                <w:sz w:val="28"/>
                <w:szCs w:val="28"/>
              </w:rPr>
              <w:t xml:space="preserve">  № </w:t>
            </w:r>
            <w:r w:rsidR="002937DF">
              <w:rPr>
                <w:rFonts w:ascii="Times New Roman" w:eastAsia="Times New Roman" w:hAnsi="Times New Roman" w:cs="Times New Roman"/>
                <w:sz w:val="28"/>
                <w:szCs w:val="28"/>
              </w:rPr>
              <w:t xml:space="preserve"> </w:t>
            </w:r>
            <w:r w:rsidR="002937DF">
              <w:rPr>
                <w:rFonts w:ascii="Times New Roman" w:eastAsia="Times New Roman" w:hAnsi="Times New Roman" w:cs="Times New Roman"/>
                <w:sz w:val="28"/>
                <w:szCs w:val="28"/>
                <w:u w:val="single"/>
              </w:rPr>
              <w:t>189</w:t>
            </w:r>
            <w:r w:rsidR="002937DF">
              <w:rPr>
                <w:rFonts w:ascii="Times New Roman" w:eastAsia="Times New Roman" w:hAnsi="Times New Roman" w:cs="Times New Roman"/>
                <w:sz w:val="28"/>
                <w:szCs w:val="28"/>
              </w:rPr>
              <w:t xml:space="preserve"> </w:t>
            </w:r>
          </w:p>
          <w:p w:rsidR="006E2FBB" w:rsidRPr="006E2FBB" w:rsidRDefault="006E2FBB" w:rsidP="006E2FBB">
            <w:pPr>
              <w:pStyle w:val="a3"/>
              <w:spacing w:before="4"/>
              <w:jc w:val="center"/>
              <w:rPr>
                <w:sz w:val="28"/>
                <w:szCs w:val="28"/>
              </w:rPr>
            </w:pPr>
          </w:p>
          <w:p w:rsidR="006E2FBB" w:rsidRPr="006E2FBB" w:rsidRDefault="006E2FBB" w:rsidP="006E2FBB">
            <w:pPr>
              <w:spacing w:before="89"/>
              <w:ind w:left="122" w:right="5338"/>
              <w:jc w:val="both"/>
              <w:rPr>
                <w:rFonts w:ascii="Times New Roman" w:eastAsia="Times New Roman" w:hAnsi="Times New Roman" w:cs="Times New Roman"/>
                <w:b/>
                <w:sz w:val="28"/>
                <w:szCs w:val="28"/>
              </w:rPr>
            </w:pPr>
            <w:r w:rsidRPr="006E2FBB">
              <w:rPr>
                <w:rFonts w:ascii="Times New Roman" w:eastAsia="Times New Roman" w:hAnsi="Times New Roman" w:cs="Times New Roman"/>
                <w:b/>
                <w:sz w:val="28"/>
                <w:szCs w:val="28"/>
              </w:rPr>
              <w:t>Об утверждении Порядка организации деятельности семейных дошкольных групп в муниципальных бюджетных дошкольных образовательных учреждениях</w:t>
            </w:r>
            <w:r w:rsidRPr="006E2FBB">
              <w:rPr>
                <w:rFonts w:ascii="Times New Roman" w:eastAsia="Times New Roman" w:hAnsi="Times New Roman" w:cs="Times New Roman"/>
                <w:b/>
                <w:spacing w:val="1"/>
                <w:sz w:val="28"/>
                <w:szCs w:val="28"/>
              </w:rPr>
              <w:t xml:space="preserve"> </w:t>
            </w:r>
            <w:r w:rsidRPr="006E2FBB">
              <w:rPr>
                <w:rFonts w:ascii="Times New Roman" w:eastAsia="Times New Roman" w:hAnsi="Times New Roman" w:cs="Times New Roman"/>
                <w:b/>
                <w:sz w:val="28"/>
                <w:szCs w:val="28"/>
              </w:rPr>
              <w:t>муниципального</w:t>
            </w:r>
            <w:r w:rsidRPr="006E2FBB">
              <w:rPr>
                <w:rFonts w:ascii="Times New Roman" w:eastAsia="Times New Roman" w:hAnsi="Times New Roman" w:cs="Times New Roman"/>
                <w:b/>
                <w:spacing w:val="1"/>
                <w:sz w:val="28"/>
                <w:szCs w:val="28"/>
              </w:rPr>
              <w:t xml:space="preserve"> </w:t>
            </w:r>
            <w:r w:rsidRPr="006E2FBB">
              <w:rPr>
                <w:rFonts w:ascii="Times New Roman" w:eastAsia="Times New Roman" w:hAnsi="Times New Roman" w:cs="Times New Roman"/>
                <w:b/>
                <w:sz w:val="28"/>
                <w:szCs w:val="28"/>
              </w:rPr>
              <w:t>обра-</w:t>
            </w:r>
            <w:r w:rsidRPr="006E2FBB">
              <w:rPr>
                <w:rFonts w:ascii="Times New Roman" w:eastAsia="Times New Roman" w:hAnsi="Times New Roman" w:cs="Times New Roman"/>
                <w:b/>
                <w:spacing w:val="1"/>
                <w:sz w:val="28"/>
                <w:szCs w:val="28"/>
              </w:rPr>
              <w:t xml:space="preserve"> </w:t>
            </w:r>
            <w:r w:rsidRPr="006E2FBB">
              <w:rPr>
                <w:rFonts w:ascii="Times New Roman" w:eastAsia="Times New Roman" w:hAnsi="Times New Roman" w:cs="Times New Roman"/>
                <w:b/>
                <w:sz w:val="28"/>
                <w:szCs w:val="28"/>
              </w:rPr>
              <w:t>зования</w:t>
            </w:r>
            <w:r w:rsidRPr="006E2FBB">
              <w:rPr>
                <w:rFonts w:ascii="Times New Roman" w:eastAsia="Times New Roman" w:hAnsi="Times New Roman" w:cs="Times New Roman"/>
                <w:b/>
                <w:spacing w:val="1"/>
                <w:sz w:val="28"/>
                <w:szCs w:val="28"/>
              </w:rPr>
              <w:t xml:space="preserve"> "Краснинский </w:t>
            </w:r>
            <w:r w:rsidRPr="006E2FBB">
              <w:rPr>
                <w:rFonts w:ascii="Times New Roman" w:eastAsia="Times New Roman" w:hAnsi="Times New Roman" w:cs="Times New Roman"/>
                <w:b/>
                <w:sz w:val="28"/>
                <w:szCs w:val="28"/>
              </w:rPr>
              <w:t>район"</w:t>
            </w:r>
            <w:r w:rsidRPr="006E2FBB">
              <w:rPr>
                <w:rFonts w:ascii="Times New Roman" w:eastAsia="Times New Roman" w:hAnsi="Times New Roman" w:cs="Times New Roman"/>
                <w:b/>
                <w:spacing w:val="1"/>
                <w:sz w:val="28"/>
                <w:szCs w:val="28"/>
              </w:rPr>
              <w:t xml:space="preserve"> </w:t>
            </w:r>
            <w:r w:rsidRPr="006E2FBB">
              <w:rPr>
                <w:rFonts w:ascii="Times New Roman" w:eastAsia="Times New Roman" w:hAnsi="Times New Roman" w:cs="Times New Roman"/>
                <w:b/>
                <w:sz w:val="28"/>
                <w:szCs w:val="28"/>
              </w:rPr>
              <w:t>Смоленской</w:t>
            </w:r>
            <w:r w:rsidRPr="006E2FBB">
              <w:rPr>
                <w:rFonts w:ascii="Times New Roman" w:eastAsia="Times New Roman" w:hAnsi="Times New Roman" w:cs="Times New Roman"/>
                <w:b/>
                <w:spacing w:val="-1"/>
                <w:sz w:val="28"/>
                <w:szCs w:val="28"/>
              </w:rPr>
              <w:t xml:space="preserve"> </w:t>
            </w:r>
            <w:r w:rsidRPr="006E2FBB">
              <w:rPr>
                <w:rFonts w:ascii="Times New Roman" w:eastAsia="Times New Roman" w:hAnsi="Times New Roman" w:cs="Times New Roman"/>
                <w:b/>
                <w:sz w:val="28"/>
                <w:szCs w:val="28"/>
              </w:rPr>
              <w:t>области, реализующих образовательные программы дошкольного</w:t>
            </w:r>
            <w:r>
              <w:rPr>
                <w:rFonts w:ascii="Times New Roman" w:eastAsia="Times New Roman" w:hAnsi="Times New Roman" w:cs="Times New Roman"/>
                <w:b/>
                <w:sz w:val="28"/>
                <w:szCs w:val="28"/>
              </w:rPr>
              <w:t xml:space="preserve"> </w:t>
            </w:r>
            <w:r w:rsidRPr="006E2FBB">
              <w:rPr>
                <w:rFonts w:ascii="Times New Roman" w:eastAsia="Times New Roman" w:hAnsi="Times New Roman" w:cs="Times New Roman"/>
                <w:b/>
                <w:sz w:val="28"/>
                <w:szCs w:val="28"/>
              </w:rPr>
              <w:t>образования</w:t>
            </w:r>
          </w:p>
          <w:p w:rsidR="006E2FBB" w:rsidRPr="006E2FBB" w:rsidRDefault="006E2FBB" w:rsidP="006E2FBB">
            <w:pPr>
              <w:pStyle w:val="a3"/>
              <w:rPr>
                <w:sz w:val="28"/>
                <w:szCs w:val="28"/>
              </w:rPr>
            </w:pPr>
          </w:p>
          <w:p w:rsidR="006E2FBB" w:rsidRPr="006E2FBB" w:rsidRDefault="006E2FBB" w:rsidP="006E2FBB">
            <w:pPr>
              <w:ind w:left="125" w:right="13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Федеральным</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законом</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от</w:t>
            </w:r>
            <w:r w:rsidRPr="006E2FBB">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29</w:t>
            </w:r>
            <w:r w:rsidRPr="006E2FB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Pr="006E2FBB">
              <w:rPr>
                <w:rFonts w:ascii="Times New Roman" w:eastAsia="Times New Roman" w:hAnsi="Times New Roman" w:cs="Times New Roman"/>
                <w:sz w:val="28"/>
                <w:szCs w:val="28"/>
              </w:rPr>
              <w:t>.20</w:t>
            </w:r>
            <w:r>
              <w:rPr>
                <w:rFonts w:ascii="Times New Roman" w:eastAsia="Times New Roman" w:hAnsi="Times New Roman" w:cs="Times New Roman"/>
                <w:sz w:val="28"/>
                <w:szCs w:val="28"/>
              </w:rPr>
              <w:t>12</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w:t>
            </w:r>
            <w:r w:rsidRPr="006E2FBB">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273</w:t>
            </w:r>
            <w:r w:rsidRPr="006E2FBB">
              <w:rPr>
                <w:rFonts w:ascii="Times New Roman" w:eastAsia="Times New Roman" w:hAnsi="Times New Roman" w:cs="Times New Roman"/>
                <w:sz w:val="28"/>
                <w:szCs w:val="28"/>
              </w:rPr>
              <w:t>-ФЗ</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«Об</w:t>
            </w:r>
            <w:r w:rsidRPr="006E2FBB">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образовании</w:t>
            </w:r>
            <w:r w:rsidRPr="006E2FBB">
              <w:rPr>
                <w:rFonts w:ascii="Times New Roman" w:eastAsia="Times New Roman" w:hAnsi="Times New Roman" w:cs="Times New Roman"/>
                <w:spacing w:val="-4"/>
                <w:sz w:val="28"/>
                <w:szCs w:val="28"/>
              </w:rPr>
              <w:t xml:space="preserve"> </w:t>
            </w:r>
            <w:r w:rsidRPr="006E2FBB">
              <w:rPr>
                <w:rFonts w:ascii="Times New Roman" w:eastAsia="Times New Roman" w:hAnsi="Times New Roman" w:cs="Times New Roman"/>
                <w:sz w:val="28"/>
                <w:szCs w:val="28"/>
              </w:rPr>
              <w:t>в</w:t>
            </w:r>
            <w:r w:rsidRPr="006E2FBB">
              <w:rPr>
                <w:rFonts w:ascii="Times New Roman" w:eastAsia="Times New Roman" w:hAnsi="Times New Roman" w:cs="Times New Roman"/>
                <w:spacing w:val="-2"/>
                <w:sz w:val="28"/>
                <w:szCs w:val="28"/>
              </w:rPr>
              <w:t xml:space="preserve"> </w:t>
            </w:r>
            <w:r w:rsidRPr="006E2FBB">
              <w:rPr>
                <w:rFonts w:ascii="Times New Roman" w:eastAsia="Times New Roman" w:hAnsi="Times New Roman" w:cs="Times New Roman"/>
                <w:sz w:val="28"/>
                <w:szCs w:val="28"/>
              </w:rPr>
              <w:t>Российской</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 xml:space="preserve">Федерации», </w:t>
            </w:r>
            <w:r>
              <w:rPr>
                <w:rFonts w:ascii="Times New Roman" w:eastAsia="Times New Roman" w:hAnsi="Times New Roman" w:cs="Times New Roman"/>
                <w:sz w:val="28"/>
                <w:szCs w:val="28"/>
              </w:rPr>
              <w:t xml:space="preserve">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31.07.2020 № 373, </w:t>
            </w:r>
            <w:r w:rsidRPr="006E2FBB">
              <w:rPr>
                <w:rFonts w:ascii="Times New Roman" w:eastAsia="Times New Roman" w:hAnsi="Times New Roman" w:cs="Times New Roman"/>
                <w:sz w:val="28"/>
                <w:szCs w:val="28"/>
              </w:rPr>
              <w:t>Администрация</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муниципального</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образования</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«Краснинский</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район»</w:t>
            </w:r>
            <w:r w:rsidRPr="006E2FBB">
              <w:rPr>
                <w:rFonts w:ascii="Times New Roman" w:eastAsia="Times New Roman" w:hAnsi="Times New Roman" w:cs="Times New Roman"/>
                <w:spacing w:val="1"/>
                <w:sz w:val="28"/>
                <w:szCs w:val="28"/>
              </w:rPr>
              <w:t xml:space="preserve"> </w:t>
            </w:r>
            <w:r w:rsidRPr="006E2FBB">
              <w:rPr>
                <w:rFonts w:ascii="Times New Roman" w:eastAsia="Times New Roman" w:hAnsi="Times New Roman" w:cs="Times New Roman"/>
                <w:sz w:val="28"/>
                <w:szCs w:val="28"/>
              </w:rPr>
              <w:t>Смоленской</w:t>
            </w:r>
            <w:r w:rsidRPr="006E2FBB">
              <w:rPr>
                <w:rFonts w:ascii="Times New Roman" w:eastAsia="Times New Roman" w:hAnsi="Times New Roman" w:cs="Times New Roman"/>
                <w:spacing w:val="-4"/>
                <w:sz w:val="28"/>
                <w:szCs w:val="28"/>
              </w:rPr>
              <w:t xml:space="preserve"> </w:t>
            </w:r>
            <w:r w:rsidRPr="006E2FBB">
              <w:rPr>
                <w:rFonts w:ascii="Times New Roman" w:eastAsia="Times New Roman" w:hAnsi="Times New Roman" w:cs="Times New Roman"/>
                <w:sz w:val="28"/>
                <w:szCs w:val="28"/>
              </w:rPr>
              <w:t>области</w:t>
            </w:r>
          </w:p>
          <w:p w:rsidR="006E2FBB" w:rsidRPr="006E2FBB" w:rsidRDefault="006E2FBB" w:rsidP="006E2FBB">
            <w:pPr>
              <w:ind w:left="125" w:right="130" w:firstLine="720"/>
              <w:jc w:val="both"/>
              <w:rPr>
                <w:rFonts w:ascii="Times New Roman" w:eastAsia="Times New Roman" w:hAnsi="Times New Roman" w:cs="Times New Roman"/>
                <w:sz w:val="28"/>
                <w:szCs w:val="28"/>
              </w:rPr>
            </w:pPr>
            <w:r w:rsidRPr="006E2FBB">
              <w:rPr>
                <w:rFonts w:ascii="Times New Roman" w:eastAsia="Times New Roman" w:hAnsi="Times New Roman" w:cs="Times New Roman"/>
                <w:spacing w:val="3"/>
                <w:sz w:val="28"/>
                <w:szCs w:val="28"/>
              </w:rPr>
              <w:t xml:space="preserve"> </w:t>
            </w:r>
            <w:r w:rsidRPr="006E2FBB">
              <w:rPr>
                <w:rFonts w:ascii="Times New Roman" w:eastAsia="Times New Roman" w:hAnsi="Times New Roman" w:cs="Times New Roman"/>
                <w:sz w:val="28"/>
                <w:szCs w:val="28"/>
              </w:rPr>
              <w:t>постановляет:</w:t>
            </w:r>
          </w:p>
          <w:p w:rsidR="006E2FBB" w:rsidRPr="00BE561F" w:rsidRDefault="00BE561F" w:rsidP="00BE561F">
            <w:pPr>
              <w:spacing w:before="89"/>
              <w:ind w:left="122" w:right="-23" w:firstLine="729"/>
              <w:jc w:val="both"/>
              <w:rPr>
                <w:rFonts w:ascii="Times New Roman" w:eastAsia="Times New Roman" w:hAnsi="Times New Roman" w:cs="Times New Roman"/>
                <w:sz w:val="28"/>
                <w:szCs w:val="28"/>
              </w:rPr>
            </w:pPr>
            <w:r>
              <w:rPr>
                <w:rFonts w:ascii="Times New Roman" w:hAnsi="Times New Roman" w:cs="Times New Roman"/>
                <w:sz w:val="28"/>
                <w:szCs w:val="28"/>
              </w:rPr>
              <w:t xml:space="preserve">1. </w:t>
            </w:r>
            <w:r w:rsidR="006E2FBB" w:rsidRPr="00BE561F">
              <w:rPr>
                <w:rFonts w:ascii="Times New Roman" w:hAnsi="Times New Roman" w:cs="Times New Roman"/>
                <w:sz w:val="28"/>
                <w:szCs w:val="28"/>
              </w:rPr>
              <w:t xml:space="preserve">Утвердить прилагаемый Порядок </w:t>
            </w:r>
            <w:r w:rsidRPr="00BE561F">
              <w:rPr>
                <w:rFonts w:ascii="Times New Roman" w:eastAsia="Times New Roman" w:hAnsi="Times New Roman" w:cs="Times New Roman"/>
                <w:sz w:val="28"/>
                <w:szCs w:val="28"/>
              </w:rPr>
              <w:t xml:space="preserve">организации деятельности семейных </w:t>
            </w:r>
            <w:r w:rsidRPr="00BE561F">
              <w:rPr>
                <w:rFonts w:ascii="Times New Roman" w:eastAsia="Times New Roman" w:hAnsi="Times New Roman" w:cs="Times New Roman"/>
                <w:sz w:val="28"/>
                <w:szCs w:val="28"/>
              </w:rPr>
              <w:lastRenderedPageBreak/>
              <w:t>дошкольных групп в муниципальных бюджетных дошкольных образовательных учреждениях</w:t>
            </w:r>
            <w:r w:rsidRPr="00BE561F">
              <w:rPr>
                <w:rFonts w:ascii="Times New Roman" w:eastAsia="Times New Roman" w:hAnsi="Times New Roman" w:cs="Times New Roman"/>
                <w:spacing w:val="1"/>
                <w:sz w:val="28"/>
                <w:szCs w:val="28"/>
              </w:rPr>
              <w:t xml:space="preserve"> </w:t>
            </w:r>
            <w:r w:rsidRPr="00BE561F">
              <w:rPr>
                <w:rFonts w:ascii="Times New Roman" w:eastAsia="Times New Roman" w:hAnsi="Times New Roman" w:cs="Times New Roman"/>
                <w:sz w:val="28"/>
                <w:szCs w:val="28"/>
              </w:rPr>
              <w:t>муниципального</w:t>
            </w:r>
            <w:r w:rsidRPr="00BE561F">
              <w:rPr>
                <w:rFonts w:ascii="Times New Roman" w:eastAsia="Times New Roman" w:hAnsi="Times New Roman" w:cs="Times New Roman"/>
                <w:spacing w:val="1"/>
                <w:sz w:val="28"/>
                <w:szCs w:val="28"/>
              </w:rPr>
              <w:t xml:space="preserve"> </w:t>
            </w:r>
            <w:r w:rsidRPr="00BE561F">
              <w:rPr>
                <w:rFonts w:ascii="Times New Roman" w:eastAsia="Times New Roman" w:hAnsi="Times New Roman" w:cs="Times New Roman"/>
                <w:sz w:val="28"/>
                <w:szCs w:val="28"/>
              </w:rPr>
              <w:t>образования</w:t>
            </w:r>
            <w:r w:rsidRPr="00BE561F">
              <w:rPr>
                <w:rFonts w:ascii="Times New Roman" w:eastAsia="Times New Roman" w:hAnsi="Times New Roman" w:cs="Times New Roman"/>
                <w:spacing w:val="1"/>
                <w:sz w:val="28"/>
                <w:szCs w:val="28"/>
              </w:rPr>
              <w:t xml:space="preserve"> "Краснинский </w:t>
            </w:r>
            <w:r w:rsidRPr="00BE561F">
              <w:rPr>
                <w:rFonts w:ascii="Times New Roman" w:eastAsia="Times New Roman" w:hAnsi="Times New Roman" w:cs="Times New Roman"/>
                <w:sz w:val="28"/>
                <w:szCs w:val="28"/>
              </w:rPr>
              <w:t>район"</w:t>
            </w:r>
            <w:r w:rsidRPr="00BE561F">
              <w:rPr>
                <w:rFonts w:ascii="Times New Roman" w:eastAsia="Times New Roman" w:hAnsi="Times New Roman" w:cs="Times New Roman"/>
                <w:spacing w:val="1"/>
                <w:sz w:val="28"/>
                <w:szCs w:val="28"/>
              </w:rPr>
              <w:t xml:space="preserve"> </w:t>
            </w:r>
            <w:r w:rsidRPr="00BE561F">
              <w:rPr>
                <w:rFonts w:ascii="Times New Roman" w:eastAsia="Times New Roman" w:hAnsi="Times New Roman" w:cs="Times New Roman"/>
                <w:sz w:val="28"/>
                <w:szCs w:val="28"/>
              </w:rPr>
              <w:t>Смоленской</w:t>
            </w:r>
            <w:r w:rsidRPr="00BE561F">
              <w:rPr>
                <w:rFonts w:ascii="Times New Roman" w:eastAsia="Times New Roman" w:hAnsi="Times New Roman" w:cs="Times New Roman"/>
                <w:spacing w:val="-1"/>
                <w:sz w:val="28"/>
                <w:szCs w:val="28"/>
              </w:rPr>
              <w:t xml:space="preserve"> </w:t>
            </w:r>
            <w:r w:rsidRPr="00BE561F">
              <w:rPr>
                <w:rFonts w:ascii="Times New Roman" w:eastAsia="Times New Roman" w:hAnsi="Times New Roman" w:cs="Times New Roman"/>
                <w:sz w:val="28"/>
                <w:szCs w:val="28"/>
              </w:rPr>
              <w:t>области, реализующих образовательные программы дошкольного образования</w:t>
            </w:r>
            <w:r>
              <w:rPr>
                <w:rFonts w:ascii="Times New Roman" w:eastAsia="Times New Roman" w:hAnsi="Times New Roman" w:cs="Times New Roman"/>
                <w:sz w:val="28"/>
                <w:szCs w:val="28"/>
              </w:rPr>
              <w:t>.</w:t>
            </w:r>
          </w:p>
          <w:p w:rsidR="006E2FBB" w:rsidRDefault="00BE561F" w:rsidP="00BE561F">
            <w:pPr>
              <w:pStyle w:val="11"/>
              <w:tabs>
                <w:tab w:val="left" w:pos="1133"/>
              </w:tabs>
              <w:ind w:left="142" w:right="240" w:firstLine="709"/>
              <w:rPr>
                <w:sz w:val="28"/>
                <w:szCs w:val="28"/>
              </w:rPr>
            </w:pPr>
            <w:r>
              <w:rPr>
                <w:sz w:val="28"/>
                <w:szCs w:val="28"/>
              </w:rPr>
              <w:t xml:space="preserve">2. </w:t>
            </w:r>
            <w:r w:rsidR="006E2FBB" w:rsidRPr="006E2FBB">
              <w:rPr>
                <w:sz w:val="28"/>
                <w:szCs w:val="28"/>
              </w:rPr>
              <w:t>Данное постановление вступает в силу со дня подписания и подлежит обнародованию путем размещения на официальном сайте муниципального образования «Краснинский район» Смоленской области в информационно-телекоммуникационной сети «Интернет».</w:t>
            </w:r>
          </w:p>
          <w:p w:rsidR="00FE6E48" w:rsidRPr="006E2FBB" w:rsidRDefault="00FE6E48" w:rsidP="00BE561F">
            <w:pPr>
              <w:pStyle w:val="11"/>
              <w:tabs>
                <w:tab w:val="left" w:pos="1133"/>
              </w:tabs>
              <w:ind w:left="142" w:right="240" w:firstLine="709"/>
              <w:rPr>
                <w:sz w:val="28"/>
                <w:szCs w:val="28"/>
              </w:rPr>
            </w:pPr>
          </w:p>
          <w:p w:rsidR="006E2FBB" w:rsidRPr="006E2FBB" w:rsidRDefault="00BE561F" w:rsidP="00BE561F">
            <w:pPr>
              <w:pStyle w:val="11"/>
              <w:tabs>
                <w:tab w:val="left" w:pos="1133"/>
              </w:tabs>
              <w:ind w:left="142" w:right="240" w:firstLine="709"/>
              <w:rPr>
                <w:sz w:val="28"/>
                <w:szCs w:val="28"/>
              </w:rPr>
            </w:pPr>
            <w:r>
              <w:rPr>
                <w:sz w:val="28"/>
                <w:szCs w:val="28"/>
              </w:rPr>
              <w:t>3.</w:t>
            </w:r>
            <w:r w:rsidR="006E2FBB" w:rsidRPr="006E2FBB">
              <w:rPr>
                <w:sz w:val="28"/>
                <w:szCs w:val="28"/>
              </w:rPr>
              <w:t xml:space="preserve">Контроль за исполнением настоящего постановления возложить на </w:t>
            </w:r>
            <w:r w:rsidR="006E2FBB" w:rsidRPr="006E2FBB">
              <w:rPr>
                <w:spacing w:val="-67"/>
                <w:sz w:val="28"/>
                <w:szCs w:val="28"/>
              </w:rPr>
              <w:t xml:space="preserve"> </w:t>
            </w:r>
            <w:r w:rsidR="006E2FBB" w:rsidRPr="006E2FBB">
              <w:rPr>
                <w:sz w:val="28"/>
                <w:szCs w:val="28"/>
              </w:rPr>
              <w:t>начальника</w:t>
            </w:r>
            <w:r w:rsidR="006E2FBB" w:rsidRPr="006E2FBB">
              <w:rPr>
                <w:spacing w:val="1"/>
                <w:sz w:val="28"/>
                <w:szCs w:val="28"/>
              </w:rPr>
              <w:t xml:space="preserve"> отдела </w:t>
            </w:r>
            <w:r w:rsidR="00FE6E48">
              <w:rPr>
                <w:spacing w:val="1"/>
                <w:sz w:val="28"/>
                <w:szCs w:val="28"/>
              </w:rPr>
              <w:t>образования</w:t>
            </w:r>
            <w:r w:rsidR="006E2FBB" w:rsidRPr="006E2FBB">
              <w:rPr>
                <w:spacing w:val="1"/>
                <w:sz w:val="28"/>
                <w:szCs w:val="28"/>
              </w:rPr>
              <w:t xml:space="preserve"> </w:t>
            </w:r>
            <w:r w:rsidR="006E2FBB" w:rsidRPr="006E2FBB">
              <w:rPr>
                <w:sz w:val="28"/>
                <w:szCs w:val="28"/>
              </w:rPr>
              <w:t>Администрации</w:t>
            </w:r>
            <w:r w:rsidR="006E2FBB" w:rsidRPr="006E2FBB">
              <w:rPr>
                <w:spacing w:val="-67"/>
                <w:sz w:val="28"/>
                <w:szCs w:val="28"/>
              </w:rPr>
              <w:t xml:space="preserve"> </w:t>
            </w:r>
            <w:r w:rsidR="006E2FBB" w:rsidRPr="006E2FBB">
              <w:rPr>
                <w:sz w:val="28"/>
                <w:szCs w:val="28"/>
              </w:rPr>
              <w:t>муниципального</w:t>
            </w:r>
            <w:r w:rsidR="006E2FBB" w:rsidRPr="006E2FBB">
              <w:rPr>
                <w:spacing w:val="1"/>
                <w:sz w:val="28"/>
                <w:szCs w:val="28"/>
              </w:rPr>
              <w:t xml:space="preserve"> </w:t>
            </w:r>
            <w:r w:rsidR="006E2FBB" w:rsidRPr="006E2FBB">
              <w:rPr>
                <w:sz w:val="28"/>
                <w:szCs w:val="28"/>
              </w:rPr>
              <w:t>образования</w:t>
            </w:r>
            <w:r w:rsidR="006E2FBB" w:rsidRPr="006E2FBB">
              <w:rPr>
                <w:spacing w:val="1"/>
                <w:sz w:val="28"/>
                <w:szCs w:val="28"/>
              </w:rPr>
              <w:t xml:space="preserve"> </w:t>
            </w:r>
            <w:r w:rsidR="006E2FBB" w:rsidRPr="006E2FBB">
              <w:rPr>
                <w:sz w:val="28"/>
                <w:szCs w:val="28"/>
              </w:rPr>
              <w:t>«Краснинский район»</w:t>
            </w:r>
            <w:r w:rsidR="006E2FBB" w:rsidRPr="006E2FBB">
              <w:rPr>
                <w:spacing w:val="1"/>
                <w:sz w:val="28"/>
                <w:szCs w:val="28"/>
              </w:rPr>
              <w:t xml:space="preserve"> </w:t>
            </w:r>
            <w:r w:rsidR="006E2FBB" w:rsidRPr="006E2FBB">
              <w:rPr>
                <w:sz w:val="28"/>
                <w:szCs w:val="28"/>
              </w:rPr>
              <w:t>Смоленской</w:t>
            </w:r>
            <w:r w:rsidR="006E2FBB" w:rsidRPr="006E2FBB">
              <w:rPr>
                <w:spacing w:val="1"/>
                <w:sz w:val="28"/>
                <w:szCs w:val="28"/>
              </w:rPr>
              <w:t xml:space="preserve"> </w:t>
            </w:r>
            <w:r w:rsidR="006E2FBB" w:rsidRPr="006E2FBB">
              <w:rPr>
                <w:sz w:val="28"/>
                <w:szCs w:val="28"/>
              </w:rPr>
              <w:t>области.</w:t>
            </w:r>
          </w:p>
          <w:p w:rsidR="006E2FBB" w:rsidRPr="006E2FBB" w:rsidRDefault="006E2FBB" w:rsidP="00BE561F">
            <w:pPr>
              <w:pStyle w:val="a3"/>
              <w:spacing w:before="1"/>
              <w:ind w:left="142" w:firstLine="709"/>
              <w:rPr>
                <w:sz w:val="28"/>
                <w:szCs w:val="28"/>
              </w:rPr>
            </w:pPr>
          </w:p>
          <w:p w:rsidR="006E2FBB" w:rsidRPr="006E2FBB" w:rsidRDefault="006E2FBB" w:rsidP="006E2FBB">
            <w:pPr>
              <w:spacing w:line="322" w:lineRule="exact"/>
              <w:ind w:left="122"/>
              <w:jc w:val="both"/>
              <w:rPr>
                <w:rFonts w:ascii="Times New Roman" w:eastAsia="Times New Roman" w:hAnsi="Times New Roman" w:cs="Times New Roman"/>
                <w:sz w:val="28"/>
                <w:szCs w:val="28"/>
              </w:rPr>
            </w:pPr>
            <w:r w:rsidRPr="006E2FBB">
              <w:rPr>
                <w:rFonts w:ascii="Times New Roman" w:eastAsia="Times New Roman" w:hAnsi="Times New Roman" w:cs="Times New Roman"/>
                <w:sz w:val="28"/>
                <w:szCs w:val="28"/>
              </w:rPr>
              <w:t>Глава</w:t>
            </w:r>
            <w:r w:rsidRPr="006E2FBB">
              <w:rPr>
                <w:rFonts w:ascii="Times New Roman" w:eastAsia="Times New Roman" w:hAnsi="Times New Roman" w:cs="Times New Roman"/>
                <w:spacing w:val="-5"/>
                <w:sz w:val="28"/>
                <w:szCs w:val="28"/>
              </w:rPr>
              <w:t xml:space="preserve"> </w:t>
            </w:r>
            <w:r w:rsidRPr="006E2FBB">
              <w:rPr>
                <w:rFonts w:ascii="Times New Roman" w:eastAsia="Times New Roman" w:hAnsi="Times New Roman" w:cs="Times New Roman"/>
                <w:sz w:val="28"/>
                <w:szCs w:val="28"/>
              </w:rPr>
              <w:t>муниципального</w:t>
            </w:r>
            <w:r w:rsidRPr="006E2FBB">
              <w:rPr>
                <w:rFonts w:ascii="Times New Roman" w:eastAsia="Times New Roman" w:hAnsi="Times New Roman" w:cs="Times New Roman"/>
                <w:spacing w:val="-5"/>
                <w:sz w:val="28"/>
                <w:szCs w:val="28"/>
              </w:rPr>
              <w:t xml:space="preserve"> </w:t>
            </w:r>
            <w:r w:rsidRPr="006E2FBB">
              <w:rPr>
                <w:rFonts w:ascii="Times New Roman" w:eastAsia="Times New Roman" w:hAnsi="Times New Roman" w:cs="Times New Roman"/>
                <w:sz w:val="28"/>
                <w:szCs w:val="28"/>
              </w:rPr>
              <w:t>образования</w:t>
            </w:r>
          </w:p>
          <w:p w:rsidR="006E2FBB" w:rsidRPr="006E2FBB" w:rsidRDefault="006E2FBB" w:rsidP="006E2FBB">
            <w:pPr>
              <w:tabs>
                <w:tab w:val="left" w:pos="8043"/>
              </w:tabs>
              <w:ind w:left="122"/>
              <w:rPr>
                <w:rFonts w:ascii="Times New Roman" w:eastAsia="Times New Roman" w:hAnsi="Times New Roman" w:cs="Times New Roman"/>
                <w:sz w:val="28"/>
                <w:szCs w:val="28"/>
              </w:rPr>
            </w:pPr>
            <w:r w:rsidRPr="006E2FBB">
              <w:rPr>
                <w:rFonts w:ascii="Times New Roman" w:eastAsia="Times New Roman" w:hAnsi="Times New Roman" w:cs="Times New Roman"/>
                <w:sz w:val="28"/>
                <w:szCs w:val="28"/>
              </w:rPr>
              <w:t>«Краснинский</w:t>
            </w:r>
            <w:r w:rsidRPr="006E2FBB">
              <w:rPr>
                <w:rFonts w:ascii="Times New Roman" w:eastAsia="Times New Roman" w:hAnsi="Times New Roman" w:cs="Times New Roman"/>
                <w:spacing w:val="-2"/>
                <w:sz w:val="28"/>
                <w:szCs w:val="28"/>
              </w:rPr>
              <w:t xml:space="preserve"> </w:t>
            </w:r>
            <w:r w:rsidRPr="006E2FBB">
              <w:rPr>
                <w:rFonts w:ascii="Times New Roman" w:eastAsia="Times New Roman" w:hAnsi="Times New Roman" w:cs="Times New Roman"/>
                <w:sz w:val="28"/>
                <w:szCs w:val="28"/>
              </w:rPr>
              <w:t>район»</w:t>
            </w:r>
          </w:p>
          <w:p w:rsidR="006E2FBB" w:rsidRPr="00E06D2E" w:rsidRDefault="006E2FBB" w:rsidP="006E2FBB">
            <w:pPr>
              <w:tabs>
                <w:tab w:val="left" w:pos="8043"/>
              </w:tabs>
              <w:ind w:left="122"/>
              <w:rPr>
                <w:rFonts w:ascii="Calibri" w:eastAsia="Times New Roman" w:hAnsi="Calibri" w:cs="Times New Roman"/>
                <w:sz w:val="28"/>
                <w:szCs w:val="28"/>
              </w:rPr>
            </w:pPr>
            <w:r w:rsidRPr="006E2FBB">
              <w:rPr>
                <w:rFonts w:ascii="Times New Roman" w:eastAsia="Times New Roman" w:hAnsi="Times New Roman" w:cs="Times New Roman"/>
                <w:sz w:val="28"/>
                <w:szCs w:val="28"/>
              </w:rPr>
              <w:t>Смоленской</w:t>
            </w:r>
            <w:r w:rsidRPr="006E2FBB">
              <w:rPr>
                <w:rFonts w:ascii="Times New Roman" w:eastAsia="Times New Roman" w:hAnsi="Times New Roman" w:cs="Times New Roman"/>
                <w:spacing w:val="-5"/>
                <w:sz w:val="28"/>
                <w:szCs w:val="28"/>
              </w:rPr>
              <w:t xml:space="preserve"> </w:t>
            </w:r>
            <w:r w:rsidRPr="006E2FBB">
              <w:rPr>
                <w:rFonts w:ascii="Times New Roman" w:eastAsia="Times New Roman" w:hAnsi="Times New Roman" w:cs="Times New Roman"/>
                <w:sz w:val="28"/>
                <w:szCs w:val="28"/>
              </w:rPr>
              <w:t xml:space="preserve">области                                                                     </w:t>
            </w:r>
            <w:r w:rsidRPr="006E2FBB">
              <w:rPr>
                <w:rFonts w:ascii="Times New Roman" w:eastAsia="Times New Roman" w:hAnsi="Times New Roman" w:cs="Times New Roman"/>
                <w:b/>
                <w:sz w:val="28"/>
                <w:szCs w:val="28"/>
              </w:rPr>
              <w:t>С.В. Архипенков</w:t>
            </w:r>
          </w:p>
          <w:p w:rsidR="006E2FBB" w:rsidRDefault="006E2FBB" w:rsidP="00396B04">
            <w:pPr>
              <w:spacing w:after="0" w:line="240" w:lineRule="auto"/>
              <w:rPr>
                <w:rFonts w:ascii="Arial" w:eastAsia="Times New Roman" w:hAnsi="Arial" w:cs="Arial"/>
                <w:sz w:val="20"/>
                <w:szCs w:val="20"/>
              </w:rPr>
            </w:pPr>
          </w:p>
          <w:p w:rsidR="006E2FBB" w:rsidRDefault="006E2FBB" w:rsidP="00396B04">
            <w:pPr>
              <w:spacing w:after="0" w:line="240" w:lineRule="auto"/>
              <w:rPr>
                <w:rFonts w:ascii="Arial" w:eastAsia="Times New Roman" w:hAnsi="Arial" w:cs="Arial"/>
                <w:sz w:val="20"/>
                <w:szCs w:val="20"/>
              </w:rPr>
            </w:pPr>
          </w:p>
          <w:p w:rsidR="006E2FBB" w:rsidRDefault="006E2FBB" w:rsidP="00396B04">
            <w:pPr>
              <w:spacing w:after="0" w:line="240" w:lineRule="auto"/>
              <w:rPr>
                <w:rFonts w:ascii="Arial" w:eastAsia="Times New Roman" w:hAnsi="Arial" w:cs="Arial"/>
                <w:sz w:val="20"/>
                <w:szCs w:val="20"/>
              </w:rPr>
            </w:pPr>
          </w:p>
          <w:p w:rsidR="006E2FBB" w:rsidRDefault="006E2FBB" w:rsidP="00396B04">
            <w:pPr>
              <w:spacing w:after="0" w:line="240" w:lineRule="auto"/>
              <w:rPr>
                <w:rFonts w:ascii="Arial" w:eastAsia="Times New Roman" w:hAnsi="Arial" w:cs="Arial"/>
                <w:sz w:val="20"/>
                <w:szCs w:val="20"/>
              </w:rPr>
            </w:pPr>
          </w:p>
          <w:p w:rsidR="006E2FBB" w:rsidRPr="00396B04" w:rsidRDefault="006E2FBB" w:rsidP="00396B04">
            <w:pPr>
              <w:spacing w:after="0" w:line="240" w:lineRule="auto"/>
              <w:rPr>
                <w:rFonts w:ascii="Arial" w:eastAsia="Times New Roman" w:hAnsi="Arial" w:cs="Arial"/>
                <w:sz w:val="20"/>
                <w:szCs w:val="20"/>
              </w:rPr>
            </w:pPr>
          </w:p>
        </w:tc>
      </w:tr>
    </w:tbl>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BE561F" w:rsidRDefault="00BE561F" w:rsidP="00A45E0C">
      <w:pPr>
        <w:spacing w:after="207" w:line="216" w:lineRule="auto"/>
        <w:ind w:left="7230"/>
        <w:jc w:val="both"/>
        <w:rPr>
          <w:rFonts w:ascii="Times New Roman" w:hAnsi="Times New Roman" w:cs="Times New Roman"/>
          <w:b/>
          <w:sz w:val="28"/>
          <w:szCs w:val="28"/>
        </w:rPr>
      </w:pPr>
    </w:p>
    <w:p w:rsidR="00AC01E6" w:rsidRPr="00A45E0C" w:rsidRDefault="00AC01E6" w:rsidP="00A45E0C">
      <w:pPr>
        <w:spacing w:after="207" w:line="216" w:lineRule="auto"/>
        <w:ind w:left="7230"/>
        <w:jc w:val="both"/>
        <w:rPr>
          <w:rFonts w:ascii="Times New Roman" w:hAnsi="Times New Roman" w:cs="Times New Roman"/>
          <w:sz w:val="28"/>
          <w:szCs w:val="28"/>
        </w:rPr>
      </w:pPr>
      <w:r w:rsidRPr="00A45E0C">
        <w:rPr>
          <w:rFonts w:ascii="Times New Roman" w:hAnsi="Times New Roman" w:cs="Times New Roman"/>
          <w:b/>
          <w:sz w:val="28"/>
          <w:szCs w:val="28"/>
        </w:rPr>
        <w:t xml:space="preserve">Утвержден постановлением Администрации </w:t>
      </w:r>
      <w:r w:rsidR="00A45E0C">
        <w:rPr>
          <w:rFonts w:ascii="Times New Roman" w:hAnsi="Times New Roman" w:cs="Times New Roman"/>
          <w:b/>
          <w:sz w:val="28"/>
          <w:szCs w:val="28"/>
        </w:rPr>
        <w:t xml:space="preserve">муниципального образования "Краснинский район" Смоленской области </w:t>
      </w:r>
      <w:r w:rsidRPr="00A45E0C">
        <w:rPr>
          <w:rFonts w:ascii="Times New Roman" w:hAnsi="Times New Roman" w:cs="Times New Roman"/>
          <w:b/>
          <w:sz w:val="28"/>
          <w:szCs w:val="28"/>
        </w:rPr>
        <w:t xml:space="preserve"> от </w:t>
      </w:r>
      <w:r w:rsidR="00A45E0C">
        <w:rPr>
          <w:rFonts w:ascii="Times New Roman" w:hAnsi="Times New Roman" w:cs="Times New Roman"/>
          <w:b/>
          <w:sz w:val="28"/>
          <w:szCs w:val="28"/>
        </w:rPr>
        <w:t xml:space="preserve">   .05</w:t>
      </w:r>
      <w:r w:rsidRPr="00A45E0C">
        <w:rPr>
          <w:rFonts w:ascii="Times New Roman" w:hAnsi="Times New Roman" w:cs="Times New Roman"/>
          <w:b/>
          <w:sz w:val="28"/>
          <w:szCs w:val="28"/>
        </w:rPr>
        <w:t>.20</w:t>
      </w:r>
      <w:r w:rsidR="00A45E0C">
        <w:rPr>
          <w:rFonts w:ascii="Times New Roman" w:hAnsi="Times New Roman" w:cs="Times New Roman"/>
          <w:b/>
          <w:sz w:val="28"/>
          <w:szCs w:val="28"/>
        </w:rPr>
        <w:t>23</w:t>
      </w:r>
      <w:r w:rsidRPr="00A45E0C">
        <w:rPr>
          <w:rFonts w:ascii="Times New Roman" w:hAnsi="Times New Roman" w:cs="Times New Roman"/>
          <w:b/>
          <w:sz w:val="28"/>
          <w:szCs w:val="28"/>
        </w:rPr>
        <w:t xml:space="preserve"> N </w:t>
      </w:r>
      <w:r w:rsidR="00A45E0C">
        <w:rPr>
          <w:rFonts w:ascii="Times New Roman" w:hAnsi="Times New Roman" w:cs="Times New Roman"/>
          <w:b/>
          <w:sz w:val="28"/>
          <w:szCs w:val="28"/>
        </w:rPr>
        <w:t xml:space="preserve"> </w:t>
      </w:r>
    </w:p>
    <w:p w:rsidR="00A45E0C" w:rsidRDefault="00AC01E6" w:rsidP="00A45E0C">
      <w:pPr>
        <w:spacing w:after="3" w:line="256" w:lineRule="auto"/>
        <w:ind w:left="236"/>
        <w:jc w:val="center"/>
        <w:rPr>
          <w:rFonts w:ascii="Times New Roman" w:hAnsi="Times New Roman" w:cs="Times New Roman"/>
          <w:b/>
          <w:sz w:val="28"/>
          <w:szCs w:val="28"/>
        </w:rPr>
      </w:pPr>
      <w:r w:rsidRPr="00A45E0C">
        <w:rPr>
          <w:rFonts w:ascii="Times New Roman" w:hAnsi="Times New Roman" w:cs="Times New Roman"/>
          <w:b/>
          <w:sz w:val="28"/>
          <w:szCs w:val="28"/>
        </w:rPr>
        <w:t xml:space="preserve">ПОРЯДОК ОРГАНИЗАЦИИ ДЕЯТЕЛЬНОСТИ </w:t>
      </w:r>
    </w:p>
    <w:p w:rsidR="00AC01E6" w:rsidRPr="00A45E0C" w:rsidRDefault="00AC01E6" w:rsidP="00A45E0C">
      <w:pPr>
        <w:spacing w:after="3" w:line="256" w:lineRule="auto"/>
        <w:ind w:left="236"/>
        <w:jc w:val="center"/>
        <w:rPr>
          <w:rFonts w:ascii="Times New Roman" w:hAnsi="Times New Roman" w:cs="Times New Roman"/>
          <w:sz w:val="28"/>
          <w:szCs w:val="28"/>
        </w:rPr>
      </w:pPr>
      <w:r w:rsidRPr="00A45E0C">
        <w:rPr>
          <w:rFonts w:ascii="Times New Roman" w:hAnsi="Times New Roman" w:cs="Times New Roman"/>
          <w:b/>
          <w:sz w:val="28"/>
          <w:szCs w:val="28"/>
        </w:rPr>
        <w:t>СЕМЕЙНЫХ ДОШКОЛЬНЫХ ГРУПП В МУНИЦИПАЛЬНЫХ</w:t>
      </w:r>
    </w:p>
    <w:p w:rsidR="00AC01E6" w:rsidRPr="00A45E0C" w:rsidRDefault="00AC01E6" w:rsidP="00A45E0C">
      <w:pPr>
        <w:spacing w:after="442" w:line="262" w:lineRule="auto"/>
        <w:jc w:val="center"/>
        <w:rPr>
          <w:rFonts w:ascii="Times New Roman" w:hAnsi="Times New Roman" w:cs="Times New Roman"/>
          <w:sz w:val="28"/>
          <w:szCs w:val="28"/>
        </w:rPr>
      </w:pPr>
      <w:r w:rsidRPr="00A45E0C">
        <w:rPr>
          <w:rFonts w:ascii="Times New Roman" w:hAnsi="Times New Roman" w:cs="Times New Roman"/>
          <w:b/>
          <w:sz w:val="28"/>
          <w:szCs w:val="28"/>
        </w:rPr>
        <w:t xml:space="preserve">БЮДЖЕТНЫХ ДОШКОЛЬНЫХ ОБРАЗОВАТЕЛЬНЫХ УЧРЕЖДЕНИЯХ </w:t>
      </w:r>
      <w:r w:rsidR="00A45E0C">
        <w:rPr>
          <w:rFonts w:ascii="Times New Roman" w:hAnsi="Times New Roman" w:cs="Times New Roman"/>
          <w:b/>
          <w:sz w:val="28"/>
          <w:szCs w:val="28"/>
        </w:rPr>
        <w:t>МУНИЦИПАЛЬНОГО ОБРАЗОВАНИЯ "КРАСНИНСКИЙ РАЙОН" СМОЛЕНСКОЙ ОБЛАСТИ</w:t>
      </w:r>
      <w:r w:rsidRPr="00A45E0C">
        <w:rPr>
          <w:rFonts w:ascii="Times New Roman" w:hAnsi="Times New Roman" w:cs="Times New Roman"/>
          <w:b/>
          <w:sz w:val="28"/>
          <w:szCs w:val="28"/>
        </w:rPr>
        <w:t>, РЕАЛИЗУЮЩИХ ОБРАЗОВАТЕЛЬНЫЕ ПРОГРАММЫ ДОШКОЛЬНОГО ОБРАЗОВАНИЯ</w:t>
      </w:r>
    </w:p>
    <w:p w:rsidR="00AC01E6" w:rsidRPr="00A45E0C" w:rsidRDefault="00AC01E6" w:rsidP="003A063F">
      <w:pPr>
        <w:pStyle w:val="1"/>
        <w:ind w:left="0" w:firstLine="0"/>
        <w:jc w:val="both"/>
        <w:rPr>
          <w:rFonts w:ascii="Times New Roman" w:hAnsi="Times New Roman" w:cs="Times New Roman"/>
          <w:sz w:val="28"/>
          <w:szCs w:val="28"/>
        </w:rPr>
      </w:pPr>
      <w:r w:rsidRPr="00A45E0C">
        <w:rPr>
          <w:rFonts w:ascii="Times New Roman" w:hAnsi="Times New Roman" w:cs="Times New Roman"/>
          <w:sz w:val="28"/>
          <w:szCs w:val="28"/>
        </w:rPr>
        <w:t>ОБЩИЕ ПОЛОЖЕНИЯ</w:t>
      </w:r>
    </w:p>
    <w:p w:rsidR="00AC01E6" w:rsidRPr="00A45E0C" w:rsidRDefault="00AC01E6" w:rsidP="003A063F">
      <w:pPr>
        <w:ind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1.1. Настоящий Порядок регулирует деятельность семейных дошкольных групп (далее - Группы), организуемых в муниципальных бюджетных дошкольных образовательных учреждениях </w:t>
      </w:r>
      <w:r w:rsidR="00A45E0C">
        <w:rPr>
          <w:rFonts w:ascii="Times New Roman" w:hAnsi="Times New Roman" w:cs="Times New Roman"/>
          <w:sz w:val="28"/>
          <w:szCs w:val="28"/>
        </w:rPr>
        <w:t>муниципального образования "Краснинский район"  Смоленской области</w:t>
      </w:r>
      <w:r w:rsidRPr="00A45E0C">
        <w:rPr>
          <w:rFonts w:ascii="Times New Roman" w:hAnsi="Times New Roman" w:cs="Times New Roman"/>
          <w:sz w:val="28"/>
          <w:szCs w:val="28"/>
        </w:rPr>
        <w:t>, реализующих образовательные программы дошкольного образования (далее - Учреждение).</w:t>
      </w:r>
    </w:p>
    <w:p w:rsidR="00AC01E6" w:rsidRPr="00A45E0C" w:rsidRDefault="00AC01E6" w:rsidP="003A063F">
      <w:pPr>
        <w:jc w:val="both"/>
        <w:rPr>
          <w:rFonts w:ascii="Times New Roman" w:hAnsi="Times New Roman" w:cs="Times New Roman"/>
          <w:sz w:val="28"/>
          <w:szCs w:val="28"/>
        </w:rPr>
      </w:pPr>
      <w:r w:rsidRPr="00A45E0C">
        <w:rPr>
          <w:rFonts w:ascii="Times New Roman" w:hAnsi="Times New Roman" w:cs="Times New Roman"/>
          <w:sz w:val="28"/>
          <w:szCs w:val="28"/>
        </w:rPr>
        <w:t>1.2. Создание Групп направлено на решение следующих задач:</w:t>
      </w:r>
    </w:p>
    <w:p w:rsidR="00AC01E6" w:rsidRPr="00A45E0C" w:rsidRDefault="00AC01E6" w:rsidP="003A063F">
      <w:pPr>
        <w:numPr>
          <w:ilvl w:val="0"/>
          <w:numId w:val="1"/>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поддержка семей, имеющих трех и более детей дошкольного возраста;</w:t>
      </w:r>
    </w:p>
    <w:p w:rsidR="00AC01E6" w:rsidRPr="00A45E0C" w:rsidRDefault="00AC01E6" w:rsidP="003A063F">
      <w:pPr>
        <w:numPr>
          <w:ilvl w:val="0"/>
          <w:numId w:val="1"/>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предоставление родителям возможности трудоустройства, не прерывая процесса воспитания детей;</w:t>
      </w:r>
    </w:p>
    <w:p w:rsidR="00AC01E6" w:rsidRPr="00A45E0C" w:rsidRDefault="00AC01E6" w:rsidP="003A063F">
      <w:pPr>
        <w:numPr>
          <w:ilvl w:val="0"/>
          <w:numId w:val="1"/>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развитие новых форм дошкольного образования с реализацией на практике индивидуального подхода в воспитании ребенка.</w:t>
      </w:r>
    </w:p>
    <w:p w:rsidR="00AC01E6" w:rsidRPr="00A45E0C" w:rsidRDefault="00E638FD" w:rsidP="003A063F">
      <w:pPr>
        <w:numPr>
          <w:ilvl w:val="1"/>
          <w:numId w:val="2"/>
        </w:numPr>
        <w:spacing w:after="233" w:line="265" w:lineRule="auto"/>
        <w:ind w:left="0" w:firstLine="390"/>
        <w:jc w:val="both"/>
        <w:rPr>
          <w:rFonts w:ascii="Times New Roman" w:hAnsi="Times New Roman" w:cs="Times New Roman"/>
          <w:sz w:val="28"/>
          <w:szCs w:val="28"/>
        </w:rPr>
      </w:pPr>
      <w:hyperlink r:id="rId9">
        <w:r w:rsidR="00AC01E6" w:rsidRPr="00A45E0C">
          <w:rPr>
            <w:rFonts w:ascii="Times New Roman" w:hAnsi="Times New Roman" w:cs="Times New Roman"/>
            <w:sz w:val="28"/>
            <w:szCs w:val="28"/>
          </w:rPr>
          <w:t xml:space="preserve">Группы организуются в соответствии с </w:t>
        </w:r>
      </w:hyperlink>
      <w:hyperlink r:id="rId10">
        <w:r w:rsidR="00AC01E6" w:rsidRPr="00A45E0C">
          <w:rPr>
            <w:rFonts w:ascii="Times New Roman" w:hAnsi="Times New Roman" w:cs="Times New Roman"/>
            <w:color w:val="0000EE"/>
            <w:sz w:val="28"/>
            <w:szCs w:val="28"/>
            <w:u w:val="single" w:color="0000EE"/>
          </w:rPr>
          <w:t>Фе</w:t>
        </w:r>
      </w:hyperlink>
      <w:hyperlink r:id="rId11">
        <w:r w:rsidR="00AC01E6" w:rsidRPr="00A45E0C">
          <w:rPr>
            <w:rFonts w:ascii="Times New Roman" w:hAnsi="Times New Roman" w:cs="Times New Roman"/>
            <w:color w:val="0000EE"/>
            <w:sz w:val="28"/>
            <w:szCs w:val="28"/>
          </w:rPr>
          <w:t>д</w:t>
        </w:r>
      </w:hyperlink>
      <w:hyperlink r:id="rId12">
        <w:r w:rsidR="00AC01E6" w:rsidRPr="00A45E0C">
          <w:rPr>
            <w:rFonts w:ascii="Times New Roman" w:hAnsi="Times New Roman" w:cs="Times New Roman"/>
            <w:color w:val="0000EE"/>
            <w:sz w:val="28"/>
            <w:szCs w:val="28"/>
            <w:u w:val="single" w:color="0000EE"/>
          </w:rPr>
          <w:t xml:space="preserve">еральным законом от </w:t>
        </w:r>
      </w:hyperlink>
      <w:hyperlink r:id="rId13">
        <w:r w:rsidR="00AC01E6" w:rsidRPr="00A45E0C">
          <w:rPr>
            <w:rFonts w:ascii="Times New Roman" w:hAnsi="Times New Roman" w:cs="Times New Roman"/>
            <w:color w:val="0000EE"/>
            <w:sz w:val="28"/>
            <w:szCs w:val="28"/>
            <w:u w:val="single" w:color="0000EE"/>
          </w:rPr>
          <w:t xml:space="preserve">29.12.2012 </w:t>
        </w:r>
      </w:hyperlink>
      <w:hyperlink r:id="rId14">
        <w:r w:rsidR="00AC01E6" w:rsidRPr="00A45E0C">
          <w:rPr>
            <w:rFonts w:ascii="Times New Roman" w:hAnsi="Times New Roman" w:cs="Times New Roman"/>
            <w:color w:val="0000EE"/>
            <w:sz w:val="28"/>
            <w:szCs w:val="28"/>
            <w:u w:val="single" w:color="0000EE"/>
          </w:rPr>
          <w:t>N 273-ФЗ "Об образовании в Российской Фе</w:t>
        </w:r>
      </w:hyperlink>
      <w:hyperlink r:id="rId15">
        <w:r w:rsidR="00AC01E6" w:rsidRPr="00A45E0C">
          <w:rPr>
            <w:rFonts w:ascii="Times New Roman" w:hAnsi="Times New Roman" w:cs="Times New Roman"/>
            <w:color w:val="0000EE"/>
            <w:sz w:val="28"/>
            <w:szCs w:val="28"/>
          </w:rPr>
          <w:t>д</w:t>
        </w:r>
      </w:hyperlink>
      <w:hyperlink r:id="rId16">
        <w:r w:rsidR="00AC01E6" w:rsidRPr="00A45E0C">
          <w:rPr>
            <w:rFonts w:ascii="Times New Roman" w:hAnsi="Times New Roman" w:cs="Times New Roman"/>
            <w:color w:val="0000EE"/>
            <w:sz w:val="28"/>
            <w:szCs w:val="28"/>
            <w:u w:val="single" w:color="0000EE"/>
          </w:rPr>
          <w:t>ерации"</w:t>
        </w:r>
      </w:hyperlink>
      <w:hyperlink r:id="rId17">
        <w:r w:rsidR="00AC01E6" w:rsidRPr="00A45E0C">
          <w:rPr>
            <w:rFonts w:ascii="Times New Roman" w:hAnsi="Times New Roman" w:cs="Times New Roman"/>
            <w:sz w:val="28"/>
            <w:szCs w:val="28"/>
          </w:rPr>
          <w:t xml:space="preserve">, </w:t>
        </w:r>
      </w:hyperlink>
      <w:hyperlink r:id="rId18">
        <w:r w:rsidR="00AC01E6" w:rsidRPr="00A45E0C">
          <w:rPr>
            <w:rFonts w:ascii="Times New Roman" w:hAnsi="Times New Roman" w:cs="Times New Roman"/>
            <w:sz w:val="28"/>
            <w:szCs w:val="28"/>
          </w:rPr>
          <w:t xml:space="preserve">СанПиН </w:t>
        </w:r>
      </w:hyperlink>
      <w:hyperlink r:id="rId19">
        <w:r w:rsidR="00AC01E6" w:rsidRPr="00A45E0C">
          <w:rPr>
            <w:rFonts w:ascii="Times New Roman" w:hAnsi="Times New Roman" w:cs="Times New Roman"/>
            <w:sz w:val="28"/>
            <w:szCs w:val="28"/>
          </w:rPr>
          <w:t xml:space="preserve">2.4.1.3147-13 </w:t>
        </w:r>
      </w:hyperlink>
      <w:hyperlink r:id="rId20">
        <w:r w:rsidR="00AC01E6" w:rsidRPr="00A45E0C">
          <w:rPr>
            <w:rFonts w:ascii="Times New Roman" w:hAnsi="Times New Roman" w:cs="Times New Roman"/>
            <w:sz w:val="28"/>
            <w:szCs w:val="28"/>
          </w:rPr>
          <w:t xml:space="preserve">"Санитарно-эпидемиологические требования к дошкольным группам, </w:t>
        </w:r>
      </w:hyperlink>
      <w:hyperlink r:id="rId21">
        <w:r w:rsidR="00AC01E6" w:rsidRPr="00A45E0C">
          <w:rPr>
            <w:rFonts w:ascii="Times New Roman" w:hAnsi="Times New Roman" w:cs="Times New Roman"/>
            <w:sz w:val="28"/>
            <w:szCs w:val="28"/>
          </w:rPr>
          <w:t xml:space="preserve">размещенным в жилых помещениях жилищного фонда", утвержденными </w:t>
        </w:r>
      </w:hyperlink>
      <w:hyperlink r:id="rId22">
        <w:r w:rsidR="00AC01E6" w:rsidRPr="00A45E0C">
          <w:rPr>
            <w:rFonts w:ascii="Times New Roman" w:hAnsi="Times New Roman" w:cs="Times New Roman"/>
            <w:color w:val="0000EE"/>
            <w:sz w:val="28"/>
            <w:szCs w:val="28"/>
            <w:u w:val="single" w:color="0000EE"/>
          </w:rPr>
          <w:t>Постановлением Главного госу</w:t>
        </w:r>
      </w:hyperlink>
      <w:hyperlink r:id="rId23">
        <w:r w:rsidR="00AC01E6" w:rsidRPr="00A45E0C">
          <w:rPr>
            <w:rFonts w:ascii="Times New Roman" w:hAnsi="Times New Roman" w:cs="Times New Roman"/>
            <w:color w:val="0000EE"/>
            <w:sz w:val="28"/>
            <w:szCs w:val="28"/>
          </w:rPr>
          <w:t>д</w:t>
        </w:r>
      </w:hyperlink>
      <w:hyperlink r:id="rId24">
        <w:r w:rsidR="00AC01E6" w:rsidRPr="00A45E0C">
          <w:rPr>
            <w:rFonts w:ascii="Times New Roman" w:hAnsi="Times New Roman" w:cs="Times New Roman"/>
            <w:color w:val="0000EE"/>
            <w:sz w:val="28"/>
            <w:szCs w:val="28"/>
            <w:u w:val="single" w:color="0000EE"/>
          </w:rPr>
          <w:t>арственного санитарного врача Российской Фе</w:t>
        </w:r>
      </w:hyperlink>
      <w:hyperlink r:id="rId25">
        <w:r w:rsidR="00AC01E6" w:rsidRPr="00A45E0C">
          <w:rPr>
            <w:rFonts w:ascii="Times New Roman" w:hAnsi="Times New Roman" w:cs="Times New Roman"/>
            <w:color w:val="0000EE"/>
            <w:sz w:val="28"/>
            <w:szCs w:val="28"/>
          </w:rPr>
          <w:t>д</w:t>
        </w:r>
      </w:hyperlink>
      <w:hyperlink r:id="rId26">
        <w:r w:rsidR="00AC01E6" w:rsidRPr="00A45E0C">
          <w:rPr>
            <w:rFonts w:ascii="Times New Roman" w:hAnsi="Times New Roman" w:cs="Times New Roman"/>
            <w:color w:val="0000EE"/>
            <w:sz w:val="28"/>
            <w:szCs w:val="28"/>
            <w:u w:val="single" w:color="0000EE"/>
          </w:rPr>
          <w:t>ерации от 19.12.2013 N 68</w:t>
        </w:r>
      </w:hyperlink>
      <w:hyperlink r:id="rId27">
        <w:r w:rsidR="00AC01E6" w:rsidRPr="00A45E0C">
          <w:rPr>
            <w:rFonts w:ascii="Times New Roman" w:hAnsi="Times New Roman" w:cs="Times New Roman"/>
            <w:sz w:val="28"/>
            <w:szCs w:val="28"/>
          </w:rPr>
          <w:t xml:space="preserve">, настоящим Порядком, Уставом Учреждения, локальными </w:t>
        </w:r>
      </w:hyperlink>
      <w:r w:rsidR="00AC01E6" w:rsidRPr="00A45E0C">
        <w:rPr>
          <w:rFonts w:ascii="Times New Roman" w:hAnsi="Times New Roman" w:cs="Times New Roman"/>
          <w:sz w:val="28"/>
          <w:szCs w:val="28"/>
        </w:rPr>
        <w:t>нормативными актами Учреждении.</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Группы являются структурными подразделениями Учреждения.</w:t>
      </w:r>
    </w:p>
    <w:p w:rsidR="00AC01E6"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 xml:space="preserve">Группы создаются для детей дошкольного возраста из многодетных семей, родители (законные представители) которых имеют жилое помещение, соответствующее установленным требованиям, регистрацию по месту жительства в </w:t>
      </w:r>
      <w:r w:rsidR="00A45E0C">
        <w:rPr>
          <w:rFonts w:ascii="Times New Roman" w:hAnsi="Times New Roman" w:cs="Times New Roman"/>
          <w:sz w:val="28"/>
          <w:szCs w:val="28"/>
        </w:rPr>
        <w:t>муниципальном образовании "Краснинский район"  Смоленской области</w:t>
      </w:r>
      <w:r w:rsidRPr="00A45E0C">
        <w:rPr>
          <w:rFonts w:ascii="Times New Roman" w:hAnsi="Times New Roman" w:cs="Times New Roman"/>
          <w:sz w:val="28"/>
          <w:szCs w:val="28"/>
        </w:rPr>
        <w:t>, не менее трех детей в возрасте от 1,5 до 8 лет на дату создания Группы, не посещающих Учреждения и стоящих на учете в Единой информационной системе АИС "Комплектование" для получения места в Учреждениях.</w:t>
      </w:r>
    </w:p>
    <w:p w:rsidR="00B64F12" w:rsidRDefault="00B64F12" w:rsidP="003A063F">
      <w:pPr>
        <w:numPr>
          <w:ilvl w:val="1"/>
          <w:numId w:val="2"/>
        </w:numPr>
        <w:spacing w:after="233" w:line="265" w:lineRule="auto"/>
        <w:ind w:left="0" w:firstLine="390"/>
        <w:jc w:val="both"/>
        <w:rPr>
          <w:rFonts w:ascii="Times New Roman" w:hAnsi="Times New Roman" w:cs="Times New Roman"/>
          <w:sz w:val="28"/>
          <w:szCs w:val="28"/>
        </w:rPr>
      </w:pPr>
      <w:r>
        <w:rPr>
          <w:rFonts w:ascii="Times New Roman" w:hAnsi="Times New Roman" w:cs="Times New Roman"/>
          <w:sz w:val="28"/>
          <w:szCs w:val="28"/>
        </w:rPr>
        <w:t>В случае, если в многодетной семье имеется один или двое детей дошкольного возраста, организация семейной дошкольной группы допускается при условии приема детей в возрасте от 1,5 до 7 лет из других семей жителей Краснинского района, в том числе не являющихся многодетными семьями.</w:t>
      </w:r>
    </w:p>
    <w:p w:rsidR="00B64F12" w:rsidRPr="00A45E0C" w:rsidRDefault="00B64F12" w:rsidP="003A063F">
      <w:pPr>
        <w:numPr>
          <w:ilvl w:val="1"/>
          <w:numId w:val="2"/>
        </w:numPr>
        <w:spacing w:after="233" w:line="265" w:lineRule="auto"/>
        <w:ind w:left="0" w:firstLine="390"/>
        <w:jc w:val="both"/>
        <w:rPr>
          <w:rFonts w:ascii="Times New Roman" w:hAnsi="Times New Roman" w:cs="Times New Roman"/>
          <w:sz w:val="28"/>
          <w:szCs w:val="28"/>
        </w:rPr>
      </w:pPr>
      <w:r>
        <w:rPr>
          <w:rFonts w:ascii="Times New Roman" w:hAnsi="Times New Roman" w:cs="Times New Roman"/>
          <w:sz w:val="28"/>
          <w:szCs w:val="28"/>
        </w:rPr>
        <w:t>Допускается создание СПГ индивидуальными предпринимателями.</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Минимальное количество детей в Группе - 3 человека. Предельная наполняемость Группы устанавливается</w:t>
      </w:r>
      <w:r w:rsidR="00FE2451">
        <w:rPr>
          <w:rFonts w:ascii="Times New Roman" w:hAnsi="Times New Roman" w:cs="Times New Roman"/>
          <w:sz w:val="28"/>
          <w:szCs w:val="28"/>
        </w:rPr>
        <w:t xml:space="preserve">, </w:t>
      </w:r>
      <w:r w:rsidRPr="00A45E0C">
        <w:rPr>
          <w:rFonts w:ascii="Times New Roman" w:hAnsi="Times New Roman" w:cs="Times New Roman"/>
          <w:sz w:val="28"/>
          <w:szCs w:val="28"/>
        </w:rPr>
        <w:t>исходя из расчета площади не менее 2 квадратных метров в игровой комнате на одного ребенка.</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Группы могут функционировать в режиме: кратковременного пребывания (от 3 до 5 часов в день), сокращенного дня (8 - 10-часового пребывания), полного дня (10,5 - 12-часового пребывания), продленного дня (13 - 14</w:t>
      </w:r>
      <w:r w:rsidR="00FE2451">
        <w:rPr>
          <w:rFonts w:ascii="Times New Roman" w:hAnsi="Times New Roman" w:cs="Times New Roman"/>
          <w:sz w:val="28"/>
          <w:szCs w:val="28"/>
        </w:rPr>
        <w:t>-</w:t>
      </w:r>
      <w:r w:rsidRPr="00A45E0C">
        <w:rPr>
          <w:rFonts w:ascii="Times New Roman" w:hAnsi="Times New Roman" w:cs="Times New Roman"/>
          <w:sz w:val="28"/>
          <w:szCs w:val="28"/>
        </w:rPr>
        <w:t>часового пребывания).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Режим работы Группы определяется Уставом Учреждения, договором об образовании по образовательным программам дошкольного образования, заключенным родителями (законными представителями) многодетной семьи с Учреждением, срочным трудовым договором между Учреждением и родителями (законными представителями) многодетной семьи. Лицо, организующее деятельность Группы, одновременно выступает в двух статусах: как родитель (законный представитель) воспитанников и работник Учреждения.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 (обеспечивается комплекс мер по организации питания, хозяйственно-бытового обслуживания детей, обеспечению соблюдения ими личной гигиены и режима дня).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В Группах, имеющих общеразвивающую направленность, осуществляется реализация образовательных программ дошкольного образования.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Образовательная деятельность может быть организована как в помещениях Групп, так и в помещениях Учреждения с учетом максимально допустимого объема образовательной нагрузки для детей дошкольного возраста.</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В Учреждении может функционировать несколько Групп.</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Дети, посещающие Группы, являются воспитанниками Учреждения.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За присмотр и уход за детьми в Группах с родителей (законных представителей) взимается плата, установленная нормативным правовым актом Администрации </w:t>
      </w:r>
      <w:r w:rsidR="00A45E0C">
        <w:rPr>
          <w:rFonts w:ascii="Times New Roman" w:hAnsi="Times New Roman" w:cs="Times New Roman"/>
          <w:sz w:val="28"/>
          <w:szCs w:val="28"/>
        </w:rPr>
        <w:t>муниципального образования "Краснинский район"  Смоленской области</w:t>
      </w:r>
      <w:r w:rsidR="00A45E0C" w:rsidRPr="00A45E0C">
        <w:rPr>
          <w:rFonts w:ascii="Times New Roman" w:hAnsi="Times New Roman" w:cs="Times New Roman"/>
          <w:sz w:val="28"/>
          <w:szCs w:val="28"/>
        </w:rPr>
        <w:t xml:space="preserve"> </w:t>
      </w:r>
      <w:r w:rsidRPr="00A45E0C">
        <w:rPr>
          <w:rFonts w:ascii="Times New Roman" w:hAnsi="Times New Roman" w:cs="Times New Roman"/>
          <w:sz w:val="28"/>
          <w:szCs w:val="28"/>
        </w:rPr>
        <w:t>в отношении Учреждения.</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Для организации деятельности Групп в штатное расписание Учреждения дополнительно вводятся штатные</w:t>
      </w:r>
      <w:r w:rsidR="00A45E0C">
        <w:rPr>
          <w:rFonts w:ascii="Times New Roman" w:hAnsi="Times New Roman" w:cs="Times New Roman"/>
          <w:sz w:val="28"/>
          <w:szCs w:val="28"/>
        </w:rPr>
        <w:t xml:space="preserve"> </w:t>
      </w:r>
      <w:r w:rsidRPr="00A45E0C">
        <w:rPr>
          <w:rFonts w:ascii="Times New Roman" w:hAnsi="Times New Roman" w:cs="Times New Roman"/>
          <w:sz w:val="28"/>
          <w:szCs w:val="28"/>
        </w:rPr>
        <w:t>единицы воспитателей и младших воспитателей.</w:t>
      </w:r>
    </w:p>
    <w:p w:rsidR="00AC01E6" w:rsidRPr="00A45E0C" w:rsidRDefault="00AC01E6" w:rsidP="003A063F">
      <w:pPr>
        <w:ind w:firstLine="390"/>
        <w:jc w:val="both"/>
        <w:rPr>
          <w:rFonts w:ascii="Times New Roman" w:hAnsi="Times New Roman" w:cs="Times New Roman"/>
          <w:sz w:val="28"/>
          <w:szCs w:val="28"/>
        </w:rPr>
      </w:pPr>
      <w:r w:rsidRPr="00A45E0C">
        <w:rPr>
          <w:rFonts w:ascii="Times New Roman" w:hAnsi="Times New Roman" w:cs="Times New Roman"/>
          <w:sz w:val="28"/>
          <w:szCs w:val="28"/>
        </w:rPr>
        <w:t>Количество штатных единиц рассчитывается</w:t>
      </w:r>
      <w:r w:rsidR="00FE2451">
        <w:rPr>
          <w:rFonts w:ascii="Times New Roman" w:hAnsi="Times New Roman" w:cs="Times New Roman"/>
          <w:sz w:val="28"/>
          <w:szCs w:val="28"/>
        </w:rPr>
        <w:t>,</w:t>
      </w:r>
      <w:r w:rsidRPr="00A45E0C">
        <w:rPr>
          <w:rFonts w:ascii="Times New Roman" w:hAnsi="Times New Roman" w:cs="Times New Roman"/>
          <w:sz w:val="28"/>
          <w:szCs w:val="28"/>
        </w:rPr>
        <w:t xml:space="preserve"> исходя из установленной нормы рабочего времени с учетом режима работы Группы.</w:t>
      </w:r>
    </w:p>
    <w:p w:rsidR="00AC01E6" w:rsidRPr="00A45E0C" w:rsidRDefault="00AC01E6" w:rsidP="003A063F">
      <w:pPr>
        <w:numPr>
          <w:ilvl w:val="1"/>
          <w:numId w:val="2"/>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В периоды временной нетрудоспособности или отпуска воспитателей Групп деятельность Групп приостанавливается приказом заведующего Учреждением до устранения обстоятельств, послуживших причиной приостановления деятельности. Болезнь одного из детей также может быть основанием для приостановления деятельности Группы.</w:t>
      </w:r>
    </w:p>
    <w:p w:rsidR="00AC01E6" w:rsidRPr="00A45E0C" w:rsidRDefault="00AC01E6" w:rsidP="003F66A7">
      <w:pPr>
        <w:numPr>
          <w:ilvl w:val="1"/>
          <w:numId w:val="2"/>
        </w:numPr>
        <w:spacing w:after="4" w:line="240" w:lineRule="atLeast"/>
        <w:ind w:left="0" w:firstLine="391"/>
        <w:jc w:val="both"/>
        <w:rPr>
          <w:rFonts w:ascii="Times New Roman" w:hAnsi="Times New Roman" w:cs="Times New Roman"/>
          <w:sz w:val="28"/>
          <w:szCs w:val="28"/>
        </w:rPr>
      </w:pPr>
      <w:r w:rsidRPr="00A45E0C">
        <w:rPr>
          <w:rFonts w:ascii="Times New Roman" w:hAnsi="Times New Roman" w:cs="Times New Roman"/>
          <w:sz w:val="28"/>
          <w:szCs w:val="28"/>
        </w:rPr>
        <w:t>Образовательные отношения прекращаются в связи с отчислением воспитанника из Учреждения: - в связи с получением дошкольного образования (завершением обучения); - досрочно.</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Досрочно образовательные отношения могут быть прекращены в следующих случаях:</w:t>
      </w:r>
    </w:p>
    <w:p w:rsidR="00AC01E6" w:rsidRPr="00A45E0C" w:rsidRDefault="00AC01E6" w:rsidP="00A45E0C">
      <w:pPr>
        <w:numPr>
          <w:ilvl w:val="0"/>
          <w:numId w:val="3"/>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по инициативе родителей (законных представителей) воспитанника;</w:t>
      </w:r>
    </w:p>
    <w:p w:rsidR="00AC01E6" w:rsidRPr="00A45E0C" w:rsidRDefault="00AC01E6" w:rsidP="00A45E0C">
      <w:pPr>
        <w:numPr>
          <w:ilvl w:val="0"/>
          <w:numId w:val="3"/>
        </w:numPr>
        <w:spacing w:after="504"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по обстоятельствам, не зависящим от воли воспитанника или родителей (законных представителей) воспитанника и Учреждения, в том числе в случае ликвидации Группы.</w:t>
      </w:r>
    </w:p>
    <w:p w:rsidR="00AC01E6" w:rsidRPr="00A45E0C" w:rsidRDefault="00AC01E6" w:rsidP="00A45E0C">
      <w:pPr>
        <w:pStyle w:val="1"/>
        <w:jc w:val="both"/>
        <w:rPr>
          <w:rFonts w:ascii="Times New Roman" w:hAnsi="Times New Roman" w:cs="Times New Roman"/>
          <w:sz w:val="28"/>
          <w:szCs w:val="28"/>
          <w:lang w:val="ru-RU"/>
        </w:rPr>
      </w:pPr>
      <w:r w:rsidRPr="00A45E0C">
        <w:rPr>
          <w:rFonts w:ascii="Times New Roman" w:hAnsi="Times New Roman" w:cs="Times New Roman"/>
          <w:sz w:val="28"/>
          <w:szCs w:val="28"/>
          <w:lang w:val="ru-RU"/>
        </w:rPr>
        <w:t>САНИТАРНО-ЭПИДЕМИОЛОГИЧЕСКИЕ ТРЕБОВАНИЯ К УСЛОВИЯМ И РЕЖИМУ ВОСПИТАНИЯ И</w:t>
      </w:r>
      <w:r w:rsidR="00775FC3">
        <w:rPr>
          <w:rFonts w:ascii="Times New Roman" w:hAnsi="Times New Roman" w:cs="Times New Roman"/>
          <w:sz w:val="28"/>
          <w:szCs w:val="28"/>
          <w:lang w:val="ru-RU"/>
        </w:rPr>
        <w:t xml:space="preserve"> </w:t>
      </w:r>
      <w:r w:rsidRPr="00A45E0C">
        <w:rPr>
          <w:rFonts w:ascii="Times New Roman" w:hAnsi="Times New Roman" w:cs="Times New Roman"/>
          <w:sz w:val="28"/>
          <w:szCs w:val="28"/>
          <w:lang w:val="ru-RU"/>
        </w:rPr>
        <w:t>ОБУЧЕНИЯ В ГРУППЕ</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2.1. Помещения Группы для осуществления образовательной деятельности должны соответствовать санитарно</w:t>
      </w:r>
      <w:r w:rsidR="00A45E0C">
        <w:rPr>
          <w:rFonts w:ascii="Times New Roman" w:hAnsi="Times New Roman" w:cs="Times New Roman"/>
          <w:sz w:val="28"/>
          <w:szCs w:val="28"/>
        </w:rPr>
        <w:t>-</w:t>
      </w:r>
      <w:r w:rsidRPr="00A45E0C">
        <w:rPr>
          <w:rFonts w:ascii="Times New Roman" w:hAnsi="Times New Roman" w:cs="Times New Roman"/>
          <w:sz w:val="28"/>
          <w:szCs w:val="28"/>
        </w:rPr>
        <w:t>гигиеническим требованиям, правилам противопожарной безопасности, предъявляемым к жилым помещениям.</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2.2. Группы должны размещаться в жилых помещениях, обеспеченных системами централизованного водоснабжения, канализации, отопления, вентиляции и электроснабжения.</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2.3. Уровни естественного и искусственного освещения в помещениях пребывания детей должны соответствовать санитарно-эпидемиологическим требованиям к естественному, искусственному и совмещенному освещению жилых помещений.</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2.4. В Группах должны соблюдаться условия безопасности детей: наличие высоких перил на балконах и лоджиях, заглушек на розетках, недоступное хранение моющих и дезинфицирующих средств, колющих и режущих предметов, электрических приборов.</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2.5. Предусматривает следующий набор помещений, их оборудование в Группах сокращенного, полного и продленного дня пребывания детей:</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место (помещение), оборудованное шкафчиками или вешалками для верхней одежды и полками для обуви;</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игровая комната для проведение занятий, игр;</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помещение (место в игровой комнате) для сна;</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кухня для хранения пищевых продуктов, мытья и хранения посуды, разделочного инвентаря и столовых приборов;</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помещение (место в игровой комнате или на кухне) для приема пищи детьми;</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место (в помещении кухни или игровой комнаты) для организации питьевого режима;</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помещение (место) для хранении белья;</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место (шкаф) для хранения уборочного инвентаря;</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туалет;</w:t>
      </w:r>
    </w:p>
    <w:p w:rsidR="00AC01E6" w:rsidRPr="00A45E0C" w:rsidRDefault="00AC01E6" w:rsidP="00A45E0C">
      <w:pPr>
        <w:numPr>
          <w:ilvl w:val="0"/>
          <w:numId w:val="4"/>
        </w:numPr>
        <w:spacing w:after="233" w:line="265" w:lineRule="auto"/>
        <w:ind w:hanging="119"/>
        <w:jc w:val="both"/>
        <w:rPr>
          <w:rFonts w:ascii="Times New Roman" w:hAnsi="Times New Roman" w:cs="Times New Roman"/>
          <w:sz w:val="28"/>
          <w:szCs w:val="28"/>
        </w:rPr>
      </w:pPr>
      <w:r w:rsidRPr="00A45E0C">
        <w:rPr>
          <w:rFonts w:ascii="Times New Roman" w:hAnsi="Times New Roman" w:cs="Times New Roman"/>
          <w:sz w:val="28"/>
          <w:szCs w:val="28"/>
        </w:rPr>
        <w:t>умывальная комната.</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Допускается оборудование места для приема пищи в помещении игровой комнаты и/или кухни.</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Допускаемся использование туалета и умывальной комнаты персоналом Групп.</w:t>
      </w:r>
    </w:p>
    <w:p w:rsidR="00AC01E6" w:rsidRPr="00A45E0C" w:rsidRDefault="00AC01E6" w:rsidP="00A45E0C">
      <w:pPr>
        <w:numPr>
          <w:ilvl w:val="1"/>
          <w:numId w:val="5"/>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Для организации деятельности Групп используется имущество, соответствующее санитарно</w:t>
      </w:r>
      <w:r w:rsidR="00A45E0C">
        <w:rPr>
          <w:rFonts w:ascii="Times New Roman" w:hAnsi="Times New Roman" w:cs="Times New Roman"/>
          <w:sz w:val="28"/>
          <w:szCs w:val="28"/>
        </w:rPr>
        <w:t>-</w:t>
      </w:r>
      <w:r w:rsidRPr="00A45E0C">
        <w:rPr>
          <w:rFonts w:ascii="Times New Roman" w:hAnsi="Times New Roman" w:cs="Times New Roman"/>
          <w:sz w:val="28"/>
          <w:szCs w:val="28"/>
        </w:rPr>
        <w:t>эпидемиологическим, гигиеническим, педагогическим и эстетическим требованиям. Требования к техническим средствам включают общие требования безопасности.</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При отсутствии необходимого оборудования в многодетной семье Учреждение осуществляет в установленном порядке материально-техническое обеспечение Групп: предоставляет мебель, оборудование, мягкий инвентарь, посуду, моющие средства, канцелярские товары, игрушки и иное оснащение для осуществления деятельности Групп, в том числе образовательной деятельности. В случае закрытия Групп данное имущество подлежит возврату по акту приема</w:t>
      </w:r>
      <w:r w:rsidR="00A45E0C">
        <w:rPr>
          <w:rFonts w:ascii="Times New Roman" w:hAnsi="Times New Roman" w:cs="Times New Roman"/>
          <w:sz w:val="28"/>
          <w:szCs w:val="28"/>
        </w:rPr>
        <w:t>-</w:t>
      </w:r>
      <w:r w:rsidRPr="00A45E0C">
        <w:rPr>
          <w:rFonts w:ascii="Times New Roman" w:hAnsi="Times New Roman" w:cs="Times New Roman"/>
          <w:sz w:val="28"/>
          <w:szCs w:val="28"/>
        </w:rPr>
        <w:t>передачи в Учреждение.</w:t>
      </w:r>
    </w:p>
    <w:p w:rsidR="00AC01E6" w:rsidRPr="00A45E0C" w:rsidRDefault="00AC01E6" w:rsidP="00A45E0C">
      <w:pPr>
        <w:numPr>
          <w:ilvl w:val="1"/>
          <w:numId w:val="5"/>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Столы, стулья и кровати должны соответствовать росту и возрасту детей. Подбор столов и стульев для детей</w:t>
      </w:r>
      <w:r w:rsidR="00A45E0C">
        <w:rPr>
          <w:rFonts w:ascii="Times New Roman" w:hAnsi="Times New Roman" w:cs="Times New Roman"/>
          <w:sz w:val="28"/>
          <w:szCs w:val="28"/>
        </w:rPr>
        <w:t xml:space="preserve"> </w:t>
      </w:r>
      <w:r w:rsidRPr="00A45E0C">
        <w:rPr>
          <w:rFonts w:ascii="Times New Roman" w:hAnsi="Times New Roman" w:cs="Times New Roman"/>
          <w:sz w:val="28"/>
          <w:szCs w:val="28"/>
        </w:rPr>
        <w:t>проводится с учетом антропометрических показателей.</w:t>
      </w:r>
    </w:p>
    <w:p w:rsidR="00AC01E6" w:rsidRPr="00A45E0C" w:rsidRDefault="00AC01E6" w:rsidP="00A45E0C">
      <w:pPr>
        <w:numPr>
          <w:ilvl w:val="1"/>
          <w:numId w:val="5"/>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Для организации дневного сна детей в помещении Группы необходимо иметь кровати.</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Допускается организовать дневной сон детей на раскладных кроватях с жестким ложем или на трансформируемых (выдвижных, выкатных) 1 - 3-уровневых кроватях.</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При использовании раскладных кроватей необходимо предусмотреть место для их хранения, а также для индивидуального хранения постельных принадлежностей и белья.</w:t>
      </w:r>
    </w:p>
    <w:p w:rsidR="00AC01E6" w:rsidRPr="00A45E0C" w:rsidRDefault="00AC01E6" w:rsidP="00A45E0C">
      <w:pPr>
        <w:numPr>
          <w:ilvl w:val="1"/>
          <w:numId w:val="5"/>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Обработка мягкого инвентаря осуществляется на базе Учреждения. При наличии условий обработка может</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осуществляться воспитателями, младшими воспитателями Групп в домашних условиях.</w:t>
      </w:r>
    </w:p>
    <w:p w:rsidR="00AC01E6" w:rsidRPr="00A45E0C" w:rsidRDefault="00AC01E6" w:rsidP="00775FC3">
      <w:pPr>
        <w:numPr>
          <w:ilvl w:val="1"/>
          <w:numId w:val="5"/>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Продолжительность дневного сна для детей от 1,5 до 8 лет составляет 2 - 2,5 часа.</w:t>
      </w:r>
    </w:p>
    <w:p w:rsidR="00AC01E6" w:rsidRPr="00A45E0C" w:rsidRDefault="00AC01E6" w:rsidP="00775FC3">
      <w:pPr>
        <w:numPr>
          <w:ilvl w:val="1"/>
          <w:numId w:val="5"/>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Ежедневная прогулка для детей дошкольного возраста проводится общей продолжительностью 3 - 4 часа вдень.</w:t>
      </w:r>
    </w:p>
    <w:p w:rsidR="00AC01E6" w:rsidRPr="00A45E0C" w:rsidRDefault="00AC01E6" w:rsidP="00775FC3">
      <w:pPr>
        <w:ind w:firstLine="390"/>
        <w:jc w:val="both"/>
        <w:rPr>
          <w:rFonts w:ascii="Times New Roman" w:hAnsi="Times New Roman" w:cs="Times New Roman"/>
          <w:sz w:val="28"/>
          <w:szCs w:val="28"/>
        </w:rPr>
      </w:pPr>
      <w:r w:rsidRPr="00A45E0C">
        <w:rPr>
          <w:rFonts w:ascii="Times New Roman" w:hAnsi="Times New Roman" w:cs="Times New Roman"/>
          <w:sz w:val="28"/>
          <w:szCs w:val="28"/>
        </w:rPr>
        <w:t>Для прогулок используются оборудованные детские площадки. Допускается использование внутридомовых территорий, скверов, парков.</w:t>
      </w:r>
    </w:p>
    <w:p w:rsidR="00AC01E6" w:rsidRPr="00A45E0C" w:rsidRDefault="00AC01E6" w:rsidP="00775FC3">
      <w:pPr>
        <w:numPr>
          <w:ilvl w:val="1"/>
          <w:numId w:val="5"/>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В Группах обеспечиваются условия для просушивания верхней одежды и обуви детей.</w:t>
      </w:r>
    </w:p>
    <w:p w:rsidR="00AC01E6" w:rsidRPr="00A45E0C" w:rsidRDefault="00AC01E6" w:rsidP="00775FC3">
      <w:pPr>
        <w:numPr>
          <w:ilvl w:val="1"/>
          <w:numId w:val="5"/>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Организация питания детей в Группах возлагается на Учреждение.</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Учреждение обеспечивает сбалансированное питание детей в соответствии с их возрастом и временем пребывания в Учреждении по нормам, установленным законодательством Российской Федерации.</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Питание в Группах осуществляется путем доставки готовой продукции из пищеблока Учреждения младшими воспитателями Групп в специальной изотермической таре.</w:t>
      </w:r>
    </w:p>
    <w:p w:rsidR="00AC01E6" w:rsidRPr="00A45E0C" w:rsidRDefault="00AC01E6" w:rsidP="00A45E0C">
      <w:pPr>
        <w:spacing w:after="504"/>
        <w:ind w:left="-15" w:firstLine="390"/>
        <w:jc w:val="both"/>
        <w:rPr>
          <w:rFonts w:ascii="Times New Roman" w:hAnsi="Times New Roman" w:cs="Times New Roman"/>
          <w:sz w:val="28"/>
          <w:szCs w:val="28"/>
        </w:rPr>
      </w:pPr>
      <w:r w:rsidRPr="00A45E0C">
        <w:rPr>
          <w:rFonts w:ascii="Times New Roman" w:hAnsi="Times New Roman" w:cs="Times New Roman"/>
          <w:sz w:val="28"/>
          <w:szCs w:val="28"/>
        </w:rPr>
        <w:t>Ответственность за соблюдение санитарно-эпидемиологических требований при организации питания детей в жилом помещении, в котором организована Группа, возлагается на воспитателя Группы.</w:t>
      </w:r>
    </w:p>
    <w:p w:rsidR="00AC01E6" w:rsidRPr="00A45E0C" w:rsidRDefault="00AC01E6" w:rsidP="00A45E0C">
      <w:pPr>
        <w:pStyle w:val="1"/>
        <w:ind w:left="234" w:hanging="234"/>
        <w:jc w:val="both"/>
        <w:rPr>
          <w:rFonts w:ascii="Times New Roman" w:hAnsi="Times New Roman" w:cs="Times New Roman"/>
          <w:sz w:val="28"/>
          <w:szCs w:val="28"/>
        </w:rPr>
      </w:pPr>
      <w:r w:rsidRPr="00A45E0C">
        <w:rPr>
          <w:rFonts w:ascii="Times New Roman" w:hAnsi="Times New Roman" w:cs="Times New Roman"/>
          <w:sz w:val="28"/>
          <w:szCs w:val="28"/>
        </w:rPr>
        <w:t>ОРГАНИЗАЦИЯ ГРУППЫ</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3.1. Группа организуется в соответствии с запросами населения.</w:t>
      </w:r>
    </w:p>
    <w:p w:rsidR="00AC01E6" w:rsidRPr="001B3156" w:rsidRDefault="001B3156" w:rsidP="00A45E0C">
      <w:pPr>
        <w:ind w:left="-15" w:firstLine="390"/>
        <w:jc w:val="both"/>
        <w:rPr>
          <w:rFonts w:ascii="Times New Roman" w:hAnsi="Times New Roman" w:cs="Times New Roman"/>
          <w:sz w:val="28"/>
          <w:szCs w:val="28"/>
        </w:rPr>
      </w:pPr>
      <w:r>
        <w:rPr>
          <w:rFonts w:ascii="Times New Roman" w:hAnsi="Times New Roman" w:cs="Times New Roman"/>
          <w:sz w:val="28"/>
          <w:szCs w:val="28"/>
        </w:rPr>
        <w:t>3.2.О</w:t>
      </w:r>
      <w:r w:rsidRPr="00EC11CC">
        <w:rPr>
          <w:rFonts w:ascii="Times New Roman" w:hAnsi="Times New Roman" w:cs="Times New Roman"/>
          <w:sz w:val="28"/>
          <w:szCs w:val="28"/>
        </w:rPr>
        <w:t>тдел</w:t>
      </w:r>
      <w:r>
        <w:rPr>
          <w:rFonts w:ascii="Times New Roman" w:hAnsi="Times New Roman" w:cs="Times New Roman"/>
          <w:sz w:val="28"/>
          <w:szCs w:val="28"/>
        </w:rPr>
        <w:t xml:space="preserve"> образования Администрации муниципального образования "Краснинский район" Смоленской области (далее - отдел образования)</w:t>
      </w:r>
      <w:r w:rsidRPr="00A45E0C">
        <w:rPr>
          <w:rFonts w:ascii="Times New Roman" w:hAnsi="Times New Roman" w:cs="Times New Roman"/>
          <w:sz w:val="28"/>
          <w:szCs w:val="28"/>
        </w:rPr>
        <w:t xml:space="preserve"> </w:t>
      </w:r>
      <w:r w:rsidR="00AC01E6" w:rsidRPr="001B3156">
        <w:rPr>
          <w:rFonts w:ascii="Times New Roman" w:hAnsi="Times New Roman" w:cs="Times New Roman"/>
          <w:sz w:val="28"/>
          <w:szCs w:val="28"/>
        </w:rPr>
        <w:t>осуществляет координацию при создании Групп.</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3.3. Родитель (законный представитель) многодетной семьи, претендующий на должность воспитателя в Группе (далее - Заявитель), подает в </w:t>
      </w:r>
      <w:r w:rsidR="00EC11CC" w:rsidRPr="00EC11CC">
        <w:rPr>
          <w:rFonts w:ascii="Times New Roman" w:hAnsi="Times New Roman" w:cs="Times New Roman"/>
          <w:sz w:val="28"/>
          <w:szCs w:val="28"/>
        </w:rPr>
        <w:t>отдел</w:t>
      </w:r>
      <w:r w:rsidR="001B3156">
        <w:rPr>
          <w:rFonts w:ascii="Times New Roman" w:hAnsi="Times New Roman" w:cs="Times New Roman"/>
          <w:sz w:val="28"/>
          <w:szCs w:val="28"/>
        </w:rPr>
        <w:t xml:space="preserve"> образования</w:t>
      </w:r>
      <w:r w:rsidRPr="00A45E0C">
        <w:rPr>
          <w:rFonts w:ascii="Times New Roman" w:hAnsi="Times New Roman" w:cs="Times New Roman"/>
          <w:sz w:val="28"/>
          <w:szCs w:val="28"/>
        </w:rPr>
        <w:t xml:space="preserve"> на бумажном носителе заявление об открытии Группы (далее - заявление) по форме согласно приложению N 1 к настоящему Порядку.</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К заявлению Заявитель прикладывает следующие документы:</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копию паспорта Заявителя;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справку с места жительства о составе семьи Заявителя, выданную не позднее одного месяца до дня подачи</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заявления;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копию свидетельства о рождении всех детей;</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письменное согласие всех совместно проживающих и зарегистрированных в жилом помещении с Заявителем</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членов семьи (в том числе детей старше 14 лет);</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копию трудовой книжки;</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медицинскую книжку Заявителя установленного образца;</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медицинские справки установленного образца о состоянии здоровья всех членов семьи и иных лиц, проживающих</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в данном жилом помещении, выданные не позднее одного месяца до дня подачи заявления;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lastRenderedPageBreak/>
        <w:t>справку о наличии (отсутствии) судимости Заявителя, выданную не позднее одного месяца до дня подачи заявления;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документы о профессиональном образовании Заявителя (в том числе повышении квалификации) в соответствии</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с требованиями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копии правоустанавливающих документов на жилое помещение;</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справку об отсутствии задолженности по оплате за жилое помещение и коммунальные услуги, выданную не позднее одного месяца до дня подачи заявления;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заключение Управления Федеральной службы по надзору в сфере защиты прав потребителей и благополучия</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человека по Смоленской области о соответствии (несоответствии) помещений государственным санитарно</w:t>
      </w:r>
      <w:r w:rsidR="00EB2D08">
        <w:rPr>
          <w:rFonts w:ascii="Times New Roman" w:hAnsi="Times New Roman" w:cs="Times New Roman"/>
          <w:sz w:val="28"/>
          <w:szCs w:val="28"/>
        </w:rPr>
        <w:t>-</w:t>
      </w:r>
      <w:r w:rsidRPr="00A45E0C">
        <w:rPr>
          <w:rFonts w:ascii="Times New Roman" w:hAnsi="Times New Roman" w:cs="Times New Roman"/>
          <w:sz w:val="28"/>
          <w:szCs w:val="28"/>
        </w:rPr>
        <w:t>эпидемиологическим правилам и нормативам, выданное не позднее одного месяца до дня подачи заявления;</w:t>
      </w:r>
    </w:p>
    <w:p w:rsidR="00AC01E6" w:rsidRPr="00A45E0C" w:rsidRDefault="00AC01E6" w:rsidP="00A45E0C">
      <w:pPr>
        <w:numPr>
          <w:ilvl w:val="0"/>
          <w:numId w:val="6"/>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заключение Главного управления Министерства чрезвычайных ситуаций России по Смоленской области о соблюдении в помещениях требований пожарной безопасности, выданное не позднее одного месяца до дня подачи заявления.</w:t>
      </w:r>
    </w:p>
    <w:p w:rsidR="00AC01E6" w:rsidRPr="00E13C1F" w:rsidRDefault="00AC01E6" w:rsidP="0045349B">
      <w:pPr>
        <w:numPr>
          <w:ilvl w:val="1"/>
          <w:numId w:val="7"/>
        </w:numPr>
        <w:spacing w:after="233" w:line="265" w:lineRule="auto"/>
        <w:ind w:left="0" w:firstLine="390"/>
        <w:jc w:val="both"/>
        <w:rPr>
          <w:rFonts w:ascii="Times New Roman" w:hAnsi="Times New Roman" w:cs="Times New Roman"/>
          <w:sz w:val="28"/>
          <w:szCs w:val="28"/>
        </w:rPr>
      </w:pPr>
      <w:r w:rsidRPr="00E13C1F">
        <w:rPr>
          <w:rFonts w:ascii="Times New Roman" w:hAnsi="Times New Roman" w:cs="Times New Roman"/>
          <w:sz w:val="28"/>
          <w:szCs w:val="28"/>
        </w:rPr>
        <w:t xml:space="preserve">Заявления и документы принимаются </w:t>
      </w:r>
      <w:r w:rsidR="00EC11CC" w:rsidRPr="00E13C1F">
        <w:rPr>
          <w:rFonts w:ascii="Times New Roman" w:hAnsi="Times New Roman" w:cs="Times New Roman"/>
          <w:sz w:val="28"/>
          <w:szCs w:val="28"/>
        </w:rPr>
        <w:t>отделом образования</w:t>
      </w:r>
      <w:r w:rsidRPr="00E13C1F">
        <w:rPr>
          <w:rFonts w:ascii="Times New Roman" w:hAnsi="Times New Roman" w:cs="Times New Roman"/>
          <w:sz w:val="28"/>
          <w:szCs w:val="28"/>
        </w:rPr>
        <w:t xml:space="preserve"> по адресу: Российская Федерация, Смоленская область,</w:t>
      </w:r>
      <w:r w:rsidR="00EB2D08" w:rsidRPr="00E13C1F">
        <w:rPr>
          <w:rFonts w:ascii="Times New Roman" w:hAnsi="Times New Roman" w:cs="Times New Roman"/>
          <w:sz w:val="28"/>
          <w:szCs w:val="28"/>
        </w:rPr>
        <w:t xml:space="preserve"> </w:t>
      </w:r>
      <w:r w:rsidR="00EC11CC" w:rsidRPr="00E13C1F">
        <w:rPr>
          <w:rFonts w:ascii="Times New Roman" w:hAnsi="Times New Roman" w:cs="Times New Roman"/>
          <w:sz w:val="28"/>
          <w:szCs w:val="28"/>
        </w:rPr>
        <w:t>пгт Красный</w:t>
      </w:r>
      <w:r w:rsidRPr="00E13C1F">
        <w:rPr>
          <w:rFonts w:ascii="Times New Roman" w:hAnsi="Times New Roman" w:cs="Times New Roman"/>
          <w:sz w:val="28"/>
          <w:szCs w:val="28"/>
        </w:rPr>
        <w:t>, улица К</w:t>
      </w:r>
      <w:r w:rsidR="00EC11CC" w:rsidRPr="00E13C1F">
        <w:rPr>
          <w:rFonts w:ascii="Times New Roman" w:hAnsi="Times New Roman" w:cs="Times New Roman"/>
          <w:sz w:val="28"/>
          <w:szCs w:val="28"/>
        </w:rPr>
        <w:t>ирова</w:t>
      </w:r>
      <w:r w:rsidRPr="00E13C1F">
        <w:rPr>
          <w:rFonts w:ascii="Times New Roman" w:hAnsi="Times New Roman" w:cs="Times New Roman"/>
          <w:sz w:val="28"/>
          <w:szCs w:val="28"/>
        </w:rPr>
        <w:t xml:space="preserve">, дом </w:t>
      </w:r>
      <w:r w:rsidR="00EC11CC" w:rsidRPr="00E13C1F">
        <w:rPr>
          <w:rFonts w:ascii="Times New Roman" w:hAnsi="Times New Roman" w:cs="Times New Roman"/>
          <w:sz w:val="28"/>
          <w:szCs w:val="28"/>
        </w:rPr>
        <w:t>4</w:t>
      </w:r>
      <w:r w:rsidRPr="00E13C1F">
        <w:rPr>
          <w:rFonts w:ascii="Times New Roman" w:hAnsi="Times New Roman" w:cs="Times New Roman"/>
          <w:sz w:val="28"/>
          <w:szCs w:val="28"/>
        </w:rPr>
        <w:t xml:space="preserve">, 2-й этаж, </w:t>
      </w:r>
      <w:r w:rsidR="00E13C1F" w:rsidRPr="00E13C1F">
        <w:rPr>
          <w:rFonts w:ascii="Times New Roman" w:hAnsi="Times New Roman" w:cs="Times New Roman"/>
          <w:sz w:val="28"/>
          <w:szCs w:val="28"/>
        </w:rPr>
        <w:t xml:space="preserve"> приемная</w:t>
      </w:r>
      <w:r w:rsidRPr="00E13C1F">
        <w:rPr>
          <w:rFonts w:ascii="Times New Roman" w:hAnsi="Times New Roman" w:cs="Times New Roman"/>
          <w:sz w:val="28"/>
          <w:szCs w:val="28"/>
        </w:rPr>
        <w:t>.</w:t>
      </w:r>
    </w:p>
    <w:p w:rsidR="00AC01E6" w:rsidRPr="00E13C1F" w:rsidRDefault="00AC01E6" w:rsidP="0045349B">
      <w:pPr>
        <w:ind w:firstLine="390"/>
        <w:jc w:val="both"/>
        <w:rPr>
          <w:rFonts w:ascii="Times New Roman" w:hAnsi="Times New Roman" w:cs="Times New Roman"/>
          <w:sz w:val="28"/>
          <w:szCs w:val="28"/>
        </w:rPr>
      </w:pPr>
      <w:r w:rsidRPr="00E13C1F">
        <w:rPr>
          <w:rFonts w:ascii="Times New Roman" w:hAnsi="Times New Roman" w:cs="Times New Roman"/>
          <w:sz w:val="28"/>
          <w:szCs w:val="28"/>
        </w:rPr>
        <w:t xml:space="preserve">Приемные дни: понедельник - </w:t>
      </w:r>
      <w:r w:rsidR="00E13C1F" w:rsidRPr="00E13C1F">
        <w:rPr>
          <w:rFonts w:ascii="Times New Roman" w:hAnsi="Times New Roman" w:cs="Times New Roman"/>
          <w:sz w:val="28"/>
          <w:szCs w:val="28"/>
        </w:rPr>
        <w:t>пятница</w:t>
      </w:r>
      <w:r w:rsidRPr="00E13C1F">
        <w:rPr>
          <w:rFonts w:ascii="Times New Roman" w:hAnsi="Times New Roman" w:cs="Times New Roman"/>
          <w:sz w:val="28"/>
          <w:szCs w:val="28"/>
        </w:rPr>
        <w:t xml:space="preserve"> - с 9.00 до 18.00, </w:t>
      </w:r>
      <w:r w:rsidR="00E13C1F" w:rsidRPr="00E13C1F">
        <w:rPr>
          <w:rFonts w:ascii="Times New Roman" w:hAnsi="Times New Roman" w:cs="Times New Roman"/>
          <w:sz w:val="28"/>
          <w:szCs w:val="28"/>
        </w:rPr>
        <w:t xml:space="preserve"> </w:t>
      </w:r>
      <w:r w:rsidRPr="00E13C1F">
        <w:rPr>
          <w:rFonts w:ascii="Times New Roman" w:hAnsi="Times New Roman" w:cs="Times New Roman"/>
          <w:sz w:val="28"/>
          <w:szCs w:val="28"/>
        </w:rPr>
        <w:t>перерыв - с 13.00 до 1</w:t>
      </w:r>
      <w:r w:rsidR="00E13C1F" w:rsidRPr="00E13C1F">
        <w:rPr>
          <w:rFonts w:ascii="Times New Roman" w:hAnsi="Times New Roman" w:cs="Times New Roman"/>
          <w:sz w:val="28"/>
          <w:szCs w:val="28"/>
        </w:rPr>
        <w:t>4.00</w:t>
      </w:r>
      <w:r w:rsidRPr="00E13C1F">
        <w:rPr>
          <w:rFonts w:ascii="Times New Roman" w:hAnsi="Times New Roman" w:cs="Times New Roman"/>
          <w:sz w:val="28"/>
          <w:szCs w:val="28"/>
        </w:rPr>
        <w:t>. Выходные дни: суббота, воскресенье.</w:t>
      </w:r>
    </w:p>
    <w:p w:rsidR="00AC01E6" w:rsidRPr="00E13C1F" w:rsidRDefault="00AC01E6" w:rsidP="0045349B">
      <w:pPr>
        <w:numPr>
          <w:ilvl w:val="1"/>
          <w:numId w:val="7"/>
        </w:numPr>
        <w:spacing w:after="233" w:line="265" w:lineRule="auto"/>
        <w:ind w:left="0" w:firstLine="390"/>
        <w:jc w:val="both"/>
        <w:rPr>
          <w:rFonts w:ascii="Times New Roman" w:hAnsi="Times New Roman" w:cs="Times New Roman"/>
          <w:sz w:val="28"/>
          <w:szCs w:val="28"/>
        </w:rPr>
      </w:pPr>
      <w:r w:rsidRPr="00E13C1F">
        <w:rPr>
          <w:rFonts w:ascii="Times New Roman" w:hAnsi="Times New Roman" w:cs="Times New Roman"/>
          <w:sz w:val="28"/>
          <w:szCs w:val="28"/>
        </w:rPr>
        <w:t xml:space="preserve">После получения необходимых документов, указанных в пункте 3.3 настоящего раздела, </w:t>
      </w:r>
      <w:r w:rsidR="00E13C1F" w:rsidRPr="00E13C1F">
        <w:rPr>
          <w:rFonts w:ascii="Times New Roman" w:hAnsi="Times New Roman" w:cs="Times New Roman"/>
          <w:sz w:val="28"/>
          <w:szCs w:val="28"/>
        </w:rPr>
        <w:t>отдел образования</w:t>
      </w:r>
      <w:r w:rsidRPr="00E13C1F">
        <w:rPr>
          <w:rFonts w:ascii="Times New Roman" w:hAnsi="Times New Roman" w:cs="Times New Roman"/>
          <w:sz w:val="28"/>
          <w:szCs w:val="28"/>
        </w:rPr>
        <w:t xml:space="preserve"> утверждает состав комиссии по рассмотрению заявления об открытии Группы и проведению обследования жилого помещения (далее - Комиссия).</w:t>
      </w:r>
    </w:p>
    <w:p w:rsidR="00AC01E6" w:rsidRPr="00E13C1F" w:rsidRDefault="00AC01E6" w:rsidP="00A45E0C">
      <w:pPr>
        <w:ind w:left="-15" w:firstLine="390"/>
        <w:jc w:val="both"/>
        <w:rPr>
          <w:rFonts w:ascii="Times New Roman" w:hAnsi="Times New Roman" w:cs="Times New Roman"/>
          <w:sz w:val="28"/>
          <w:szCs w:val="28"/>
        </w:rPr>
      </w:pPr>
      <w:r w:rsidRPr="00E13C1F">
        <w:rPr>
          <w:rFonts w:ascii="Times New Roman" w:hAnsi="Times New Roman" w:cs="Times New Roman"/>
          <w:sz w:val="28"/>
          <w:szCs w:val="28"/>
        </w:rPr>
        <w:t>Комиссия в течение 20 календарных дней со дня регистрации заявления проводит обследование жилого помещения Заявителя и составляет акт обследования жилого помещения по форме согласно приложению N 2 к настоящему Порядку в двух экземплярах, один из которых передает Заявителю.</w:t>
      </w:r>
    </w:p>
    <w:p w:rsidR="00AC01E6" w:rsidRPr="00E13C1F" w:rsidRDefault="00E13C1F" w:rsidP="008D3098">
      <w:pPr>
        <w:numPr>
          <w:ilvl w:val="1"/>
          <w:numId w:val="7"/>
        </w:numPr>
        <w:spacing w:after="233" w:line="265" w:lineRule="auto"/>
        <w:ind w:left="0" w:firstLine="390"/>
        <w:jc w:val="both"/>
        <w:rPr>
          <w:rFonts w:ascii="Times New Roman" w:hAnsi="Times New Roman" w:cs="Times New Roman"/>
          <w:sz w:val="28"/>
          <w:szCs w:val="28"/>
        </w:rPr>
      </w:pPr>
      <w:r w:rsidRPr="00E13C1F">
        <w:rPr>
          <w:rFonts w:ascii="Times New Roman" w:hAnsi="Times New Roman" w:cs="Times New Roman"/>
          <w:sz w:val="28"/>
          <w:szCs w:val="28"/>
        </w:rPr>
        <w:lastRenderedPageBreak/>
        <w:t>Отдел образования</w:t>
      </w:r>
      <w:r w:rsidR="00AC01E6" w:rsidRPr="00E13C1F">
        <w:rPr>
          <w:rFonts w:ascii="Times New Roman" w:hAnsi="Times New Roman" w:cs="Times New Roman"/>
          <w:sz w:val="28"/>
          <w:szCs w:val="28"/>
        </w:rPr>
        <w:t xml:space="preserve"> не позднее 30 календарных дней со дня регистрации заявления направляет Заявителю письменный ответ о возможности (невозможности) открытия Группы.</w:t>
      </w:r>
    </w:p>
    <w:p w:rsidR="00AC01E6" w:rsidRPr="00A45E0C" w:rsidRDefault="00AC01E6" w:rsidP="008D3098">
      <w:pPr>
        <w:numPr>
          <w:ilvl w:val="1"/>
          <w:numId w:val="7"/>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Решение об открытии Группы оформляется приказом </w:t>
      </w:r>
      <w:r w:rsidR="00E13C1F" w:rsidRPr="00E13C1F">
        <w:rPr>
          <w:rFonts w:ascii="Times New Roman" w:hAnsi="Times New Roman" w:cs="Times New Roman"/>
          <w:sz w:val="28"/>
          <w:szCs w:val="28"/>
        </w:rPr>
        <w:t>отдела образования</w:t>
      </w:r>
      <w:r w:rsidRPr="00A45E0C">
        <w:rPr>
          <w:rFonts w:ascii="Times New Roman" w:hAnsi="Times New Roman" w:cs="Times New Roman"/>
          <w:sz w:val="28"/>
          <w:szCs w:val="28"/>
        </w:rPr>
        <w:t xml:space="preserve"> при наличии в уставе Учреждении сведений</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о функционировании Групп, но не позднее 30 календарных дней с даты регистрации письменного ответа о возможности (невозможности) открытия Группы.</w:t>
      </w:r>
    </w:p>
    <w:p w:rsidR="00AC01E6" w:rsidRPr="00A45E0C" w:rsidRDefault="00AC01E6" w:rsidP="008D3098">
      <w:pPr>
        <w:numPr>
          <w:ilvl w:val="1"/>
          <w:numId w:val="7"/>
        </w:numPr>
        <w:spacing w:after="233" w:line="265" w:lineRule="auto"/>
        <w:ind w:left="0" w:firstLine="390"/>
        <w:jc w:val="both"/>
        <w:rPr>
          <w:rFonts w:ascii="Times New Roman" w:hAnsi="Times New Roman" w:cs="Times New Roman"/>
          <w:sz w:val="28"/>
          <w:szCs w:val="28"/>
        </w:rPr>
      </w:pPr>
      <w:r w:rsidRPr="00A45E0C">
        <w:rPr>
          <w:rFonts w:ascii="Times New Roman" w:hAnsi="Times New Roman" w:cs="Times New Roman"/>
          <w:sz w:val="28"/>
          <w:szCs w:val="28"/>
        </w:rPr>
        <w:t>Решение о невозможности открытия Группы принимается в случаях:</w:t>
      </w:r>
    </w:p>
    <w:p w:rsidR="00AC01E6" w:rsidRDefault="00AC01E6" w:rsidP="00152842">
      <w:pPr>
        <w:numPr>
          <w:ilvl w:val="0"/>
          <w:numId w:val="6"/>
        </w:numPr>
        <w:spacing w:after="8"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несоответствия жилого помещения требованиям, предъявляемым действующим законодательством для открытия</w:t>
      </w:r>
      <w:r w:rsidR="00152842">
        <w:rPr>
          <w:rFonts w:ascii="Times New Roman" w:hAnsi="Times New Roman" w:cs="Times New Roman"/>
          <w:sz w:val="28"/>
          <w:szCs w:val="28"/>
        </w:rPr>
        <w:t xml:space="preserve"> </w:t>
      </w:r>
      <w:r w:rsidRPr="00152842">
        <w:rPr>
          <w:rFonts w:ascii="Times New Roman" w:hAnsi="Times New Roman" w:cs="Times New Roman"/>
          <w:sz w:val="28"/>
          <w:szCs w:val="28"/>
        </w:rPr>
        <w:t>Группы;</w:t>
      </w:r>
    </w:p>
    <w:p w:rsidR="00927E62" w:rsidRPr="00152842" w:rsidRDefault="00927E62" w:rsidP="00927E62">
      <w:pPr>
        <w:spacing w:after="8" w:line="265" w:lineRule="auto"/>
        <w:ind w:left="578"/>
        <w:jc w:val="both"/>
        <w:rPr>
          <w:rFonts w:ascii="Times New Roman" w:hAnsi="Times New Roman" w:cs="Times New Roman"/>
          <w:sz w:val="28"/>
          <w:szCs w:val="28"/>
        </w:rPr>
      </w:pPr>
    </w:p>
    <w:p w:rsidR="00AC01E6" w:rsidRPr="00A45E0C" w:rsidRDefault="00AC01E6" w:rsidP="00927E62">
      <w:pPr>
        <w:numPr>
          <w:ilvl w:val="0"/>
          <w:numId w:val="6"/>
        </w:numPr>
        <w:spacing w:after="233" w:line="240" w:lineRule="atLeast"/>
        <w:ind w:firstLine="390"/>
        <w:jc w:val="both"/>
        <w:rPr>
          <w:rFonts w:ascii="Times New Roman" w:hAnsi="Times New Roman" w:cs="Times New Roman"/>
          <w:sz w:val="28"/>
          <w:szCs w:val="28"/>
        </w:rPr>
      </w:pPr>
      <w:r w:rsidRPr="00A45E0C">
        <w:rPr>
          <w:rFonts w:ascii="Times New Roman" w:hAnsi="Times New Roman" w:cs="Times New Roman"/>
          <w:sz w:val="28"/>
          <w:szCs w:val="28"/>
        </w:rPr>
        <w:t>несоответствия кандидата требованиям, указанным в разделе 4 настоящего Порядка;</w:t>
      </w:r>
    </w:p>
    <w:p w:rsidR="00AC01E6" w:rsidRDefault="00AC01E6" w:rsidP="00927E62">
      <w:pPr>
        <w:numPr>
          <w:ilvl w:val="0"/>
          <w:numId w:val="6"/>
        </w:numPr>
        <w:spacing w:after="15" w:line="240" w:lineRule="atLeast"/>
        <w:ind w:left="187" w:firstLine="391"/>
        <w:jc w:val="both"/>
        <w:rPr>
          <w:rFonts w:ascii="Times New Roman" w:hAnsi="Times New Roman" w:cs="Times New Roman"/>
          <w:sz w:val="28"/>
          <w:szCs w:val="28"/>
        </w:rPr>
      </w:pPr>
      <w:r w:rsidRPr="00A45E0C">
        <w:rPr>
          <w:rFonts w:ascii="Times New Roman" w:hAnsi="Times New Roman" w:cs="Times New Roman"/>
          <w:sz w:val="28"/>
          <w:szCs w:val="28"/>
        </w:rPr>
        <w:t>представления документов с недостовер</w:t>
      </w:r>
      <w:r w:rsidR="00152842">
        <w:rPr>
          <w:rFonts w:ascii="Times New Roman" w:hAnsi="Times New Roman" w:cs="Times New Roman"/>
          <w:sz w:val="28"/>
          <w:szCs w:val="28"/>
        </w:rPr>
        <w:t xml:space="preserve">ными сведениями;- представления </w:t>
      </w:r>
      <w:r w:rsidRPr="00A45E0C">
        <w:rPr>
          <w:rFonts w:ascii="Times New Roman" w:hAnsi="Times New Roman" w:cs="Times New Roman"/>
          <w:sz w:val="28"/>
          <w:szCs w:val="28"/>
        </w:rPr>
        <w:t>документов не в полном объеме.</w:t>
      </w:r>
    </w:p>
    <w:p w:rsidR="00927E62" w:rsidRPr="00A45E0C" w:rsidRDefault="00927E62" w:rsidP="00927E62">
      <w:pPr>
        <w:spacing w:after="15" w:line="240" w:lineRule="atLeast"/>
        <w:ind w:left="578"/>
        <w:jc w:val="both"/>
        <w:rPr>
          <w:rFonts w:ascii="Times New Roman" w:hAnsi="Times New Roman" w:cs="Times New Roman"/>
          <w:sz w:val="28"/>
          <w:szCs w:val="28"/>
        </w:rPr>
      </w:pPr>
    </w:p>
    <w:p w:rsidR="00AC01E6" w:rsidRPr="00A45E0C" w:rsidRDefault="00AC01E6" w:rsidP="00A45E0C">
      <w:pPr>
        <w:spacing w:after="504"/>
        <w:ind w:left="-15" w:firstLine="390"/>
        <w:jc w:val="both"/>
        <w:rPr>
          <w:rFonts w:ascii="Times New Roman" w:hAnsi="Times New Roman" w:cs="Times New Roman"/>
          <w:sz w:val="28"/>
          <w:szCs w:val="28"/>
        </w:rPr>
      </w:pPr>
      <w:r w:rsidRPr="00A45E0C">
        <w:rPr>
          <w:rFonts w:ascii="Times New Roman" w:hAnsi="Times New Roman" w:cs="Times New Roman"/>
          <w:sz w:val="28"/>
          <w:szCs w:val="28"/>
        </w:rPr>
        <w:t>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AC01E6" w:rsidRPr="00A45E0C" w:rsidRDefault="00AC01E6" w:rsidP="00A45E0C">
      <w:pPr>
        <w:pStyle w:val="1"/>
        <w:ind w:left="234" w:hanging="234"/>
        <w:jc w:val="both"/>
        <w:rPr>
          <w:rFonts w:ascii="Times New Roman" w:hAnsi="Times New Roman" w:cs="Times New Roman"/>
          <w:sz w:val="28"/>
          <w:szCs w:val="28"/>
          <w:lang w:val="ru-RU"/>
        </w:rPr>
      </w:pPr>
      <w:r w:rsidRPr="00A45E0C">
        <w:rPr>
          <w:rFonts w:ascii="Times New Roman" w:hAnsi="Times New Roman" w:cs="Times New Roman"/>
          <w:sz w:val="28"/>
          <w:szCs w:val="28"/>
          <w:lang w:val="ru-RU"/>
        </w:rPr>
        <w:t>ТРЕБОВАНИЯ К КАНДИДАТУ НА ДОЛЖНОСТЬ ВОСПИТАТЕЛЯ ГРУППЫ</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4.1. К педагогической деятельности в Учреждении допускаются лица, имеющие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 соответствующие требованиям квалификационной характеристики по должности и полученной специальности.</w:t>
      </w:r>
    </w:p>
    <w:p w:rsidR="00AC01E6" w:rsidRPr="00A45E0C" w:rsidRDefault="00E638FD" w:rsidP="00A45E0C">
      <w:pPr>
        <w:ind w:left="-15" w:firstLine="390"/>
        <w:jc w:val="both"/>
        <w:rPr>
          <w:rFonts w:ascii="Times New Roman" w:hAnsi="Times New Roman" w:cs="Times New Roman"/>
          <w:sz w:val="28"/>
          <w:szCs w:val="28"/>
        </w:rPr>
      </w:pPr>
      <w:hyperlink r:id="rId28">
        <w:r w:rsidR="00AC01E6" w:rsidRPr="00A45E0C">
          <w:rPr>
            <w:rFonts w:ascii="Times New Roman" w:hAnsi="Times New Roman" w:cs="Times New Roman"/>
            <w:sz w:val="28"/>
            <w:szCs w:val="28"/>
          </w:rPr>
          <w:t xml:space="preserve">4.2. </w:t>
        </w:r>
      </w:hyperlink>
      <w:hyperlink r:id="rId29">
        <w:r w:rsidR="00AC01E6" w:rsidRPr="00A45E0C">
          <w:rPr>
            <w:rFonts w:ascii="Times New Roman" w:hAnsi="Times New Roman" w:cs="Times New Roman"/>
            <w:sz w:val="28"/>
            <w:szCs w:val="28"/>
          </w:rPr>
          <w:t xml:space="preserve">К педагогической деятельности не допускаются лица по основаниям, указанным в статье </w:t>
        </w:r>
      </w:hyperlink>
      <w:hyperlink r:id="rId30">
        <w:r w:rsidR="00AC01E6" w:rsidRPr="00A45E0C">
          <w:rPr>
            <w:rFonts w:ascii="Times New Roman" w:hAnsi="Times New Roman" w:cs="Times New Roman"/>
            <w:sz w:val="28"/>
            <w:szCs w:val="28"/>
          </w:rPr>
          <w:t xml:space="preserve">331 </w:t>
        </w:r>
      </w:hyperlink>
      <w:hyperlink r:id="rId31">
        <w:r w:rsidR="00AC01E6" w:rsidRPr="00A45E0C">
          <w:rPr>
            <w:rFonts w:ascii="Times New Roman" w:hAnsi="Times New Roman" w:cs="Times New Roman"/>
            <w:color w:val="0000EE"/>
            <w:sz w:val="28"/>
            <w:szCs w:val="28"/>
            <w:u w:val="single" w:color="0000EE"/>
          </w:rPr>
          <w:t>Тру</w:t>
        </w:r>
      </w:hyperlink>
      <w:hyperlink r:id="rId32">
        <w:r w:rsidR="00AC01E6" w:rsidRPr="00A45E0C">
          <w:rPr>
            <w:rFonts w:ascii="Times New Roman" w:hAnsi="Times New Roman" w:cs="Times New Roman"/>
            <w:color w:val="0000EE"/>
            <w:sz w:val="28"/>
            <w:szCs w:val="28"/>
          </w:rPr>
          <w:t>д</w:t>
        </w:r>
      </w:hyperlink>
      <w:hyperlink r:id="rId33">
        <w:r w:rsidR="00AC01E6" w:rsidRPr="00A45E0C">
          <w:rPr>
            <w:rFonts w:ascii="Times New Roman" w:hAnsi="Times New Roman" w:cs="Times New Roman"/>
            <w:color w:val="0000EE"/>
            <w:sz w:val="28"/>
            <w:szCs w:val="28"/>
            <w:u w:val="single" w:color="0000EE"/>
          </w:rPr>
          <w:t>ового ко</w:t>
        </w:r>
      </w:hyperlink>
      <w:hyperlink r:id="rId34">
        <w:r w:rsidR="00AC01E6" w:rsidRPr="00A45E0C">
          <w:rPr>
            <w:rFonts w:ascii="Times New Roman" w:hAnsi="Times New Roman" w:cs="Times New Roman"/>
            <w:color w:val="0000EE"/>
            <w:sz w:val="28"/>
            <w:szCs w:val="28"/>
          </w:rPr>
          <w:t>д</w:t>
        </w:r>
      </w:hyperlink>
      <w:hyperlink r:id="rId35">
        <w:r w:rsidR="00AC01E6" w:rsidRPr="00A45E0C">
          <w:rPr>
            <w:rFonts w:ascii="Times New Roman" w:hAnsi="Times New Roman" w:cs="Times New Roman"/>
            <w:color w:val="0000EE"/>
            <w:sz w:val="28"/>
            <w:szCs w:val="28"/>
            <w:u w:val="single" w:color="0000EE"/>
          </w:rPr>
          <w:t>екса Российской Фе</w:t>
        </w:r>
      </w:hyperlink>
      <w:hyperlink r:id="rId36">
        <w:r w:rsidR="00AC01E6" w:rsidRPr="00A45E0C">
          <w:rPr>
            <w:rFonts w:ascii="Times New Roman" w:hAnsi="Times New Roman" w:cs="Times New Roman"/>
            <w:color w:val="0000EE"/>
            <w:sz w:val="28"/>
            <w:szCs w:val="28"/>
          </w:rPr>
          <w:t>д</w:t>
        </w:r>
      </w:hyperlink>
      <w:hyperlink r:id="rId37">
        <w:r w:rsidR="00AC01E6" w:rsidRPr="00A45E0C">
          <w:rPr>
            <w:rFonts w:ascii="Times New Roman" w:hAnsi="Times New Roman" w:cs="Times New Roman"/>
            <w:color w:val="0000EE"/>
            <w:sz w:val="28"/>
            <w:szCs w:val="28"/>
            <w:u w:val="single" w:color="0000EE"/>
          </w:rPr>
          <w:t>ерации</w:t>
        </w:r>
      </w:hyperlink>
      <w:hyperlink r:id="rId38">
        <w:r w:rsidR="00AC01E6" w:rsidRPr="00A45E0C">
          <w:rPr>
            <w:rFonts w:ascii="Times New Roman" w:hAnsi="Times New Roman" w:cs="Times New Roman"/>
            <w:sz w:val="28"/>
            <w:szCs w:val="28"/>
          </w:rPr>
          <w:t>.</w:t>
        </w:r>
      </w:hyperlink>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4.3. Воспитатели Групп наряду с Учреждением несут персональную ответственность за жизнь и здоровье детей, посещающих Группы.</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lastRenderedPageBreak/>
        <w:t>4.4. Воспитатели Групп могут совмещать должности младшего воспитателя.</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4.5. Воспитатели Групп обязаны руководствоваться рекомендациями заведующего и работников Учреждения, ответственных за осуществление контроля за функционированием Групп.</w:t>
      </w:r>
    </w:p>
    <w:p w:rsidR="00AC01E6" w:rsidRPr="00A45E0C" w:rsidRDefault="00AC01E6" w:rsidP="00A45E0C">
      <w:pPr>
        <w:spacing w:after="504"/>
        <w:ind w:left="-15" w:firstLine="390"/>
        <w:jc w:val="both"/>
        <w:rPr>
          <w:rFonts w:ascii="Times New Roman" w:hAnsi="Times New Roman" w:cs="Times New Roman"/>
          <w:sz w:val="28"/>
          <w:szCs w:val="28"/>
        </w:rPr>
      </w:pPr>
      <w:r w:rsidRPr="00A45E0C">
        <w:rPr>
          <w:rFonts w:ascii="Times New Roman" w:hAnsi="Times New Roman" w:cs="Times New Roman"/>
          <w:sz w:val="28"/>
          <w:szCs w:val="28"/>
        </w:rPr>
        <w:t>4.6. Права и обязанности воспитателей Групп определяются срочными трудовыми договорами, условия которых не должны противоречить действующему законодательству Российской Федерации.</w:t>
      </w:r>
    </w:p>
    <w:p w:rsidR="00AC01E6" w:rsidRPr="00A45E0C" w:rsidRDefault="00AC01E6" w:rsidP="00A45E0C">
      <w:pPr>
        <w:pStyle w:val="1"/>
        <w:ind w:left="234" w:right="1" w:hanging="234"/>
        <w:jc w:val="both"/>
        <w:rPr>
          <w:rFonts w:ascii="Times New Roman" w:hAnsi="Times New Roman" w:cs="Times New Roman"/>
          <w:sz w:val="28"/>
          <w:szCs w:val="28"/>
        </w:rPr>
      </w:pPr>
      <w:r w:rsidRPr="00A45E0C">
        <w:rPr>
          <w:rFonts w:ascii="Times New Roman" w:hAnsi="Times New Roman" w:cs="Times New Roman"/>
          <w:sz w:val="28"/>
          <w:szCs w:val="28"/>
        </w:rPr>
        <w:t>ТРЕБОВАНИЯ К ОРГАНИЗАЦИИ МЕДИЦИНСКОГО ОБСЛУЖИВАНИЯ</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5.1. Медицинское обслуживание детей в Группах осуществляют медицинские работники, которые наряду с Учреждением и воспитателями Групп несут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Воспитатели, младшие воспитатели Групп в обязательном порядке проходят предварительные (при поступлении на работу) и периодические медицинские осмотры в порядке, установленном Уставом Учреждения.</w:t>
      </w:r>
    </w:p>
    <w:p w:rsidR="00AC01E6" w:rsidRPr="00A45E0C" w:rsidRDefault="00AC01E6" w:rsidP="00A45E0C">
      <w:pPr>
        <w:spacing w:after="503"/>
        <w:ind w:left="400"/>
        <w:jc w:val="both"/>
        <w:rPr>
          <w:rFonts w:ascii="Times New Roman" w:hAnsi="Times New Roman" w:cs="Times New Roman"/>
          <w:sz w:val="28"/>
          <w:szCs w:val="28"/>
        </w:rPr>
      </w:pPr>
      <w:r w:rsidRPr="00A45E0C">
        <w:rPr>
          <w:rFonts w:ascii="Times New Roman" w:hAnsi="Times New Roman" w:cs="Times New Roman"/>
          <w:sz w:val="28"/>
          <w:szCs w:val="28"/>
        </w:rPr>
        <w:t>5.2. В Группах обязательно наличие аптечки первой медицинской помощи.</w:t>
      </w:r>
    </w:p>
    <w:p w:rsidR="00AC01E6" w:rsidRPr="00A45E0C" w:rsidRDefault="00AC01E6" w:rsidP="00A45E0C">
      <w:pPr>
        <w:pStyle w:val="1"/>
        <w:ind w:left="234" w:hanging="234"/>
        <w:jc w:val="both"/>
        <w:rPr>
          <w:rFonts w:ascii="Times New Roman" w:hAnsi="Times New Roman" w:cs="Times New Roman"/>
          <w:sz w:val="28"/>
          <w:szCs w:val="28"/>
        </w:rPr>
      </w:pPr>
      <w:r w:rsidRPr="00A45E0C">
        <w:rPr>
          <w:rFonts w:ascii="Times New Roman" w:hAnsi="Times New Roman" w:cs="Times New Roman"/>
          <w:sz w:val="28"/>
          <w:szCs w:val="28"/>
        </w:rPr>
        <w:t>КОНТРОЛЬ И ПОРЯДОК ФИНАНСИРОВАНИЯ ГРУППЫ</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6.1. Финансовое обеспечение деятельности Группы осуществляется на основании договора за счет субсидии, выделяемой Учреждению из бюджета </w:t>
      </w:r>
      <w:r w:rsidR="00927E62">
        <w:rPr>
          <w:rFonts w:ascii="Times New Roman" w:hAnsi="Times New Roman" w:cs="Times New Roman"/>
          <w:sz w:val="28"/>
          <w:szCs w:val="28"/>
        </w:rPr>
        <w:t>муниципального образования "Краснинский район"  Смоленской области</w:t>
      </w:r>
      <w:r w:rsidR="00927E62" w:rsidRPr="00A45E0C">
        <w:rPr>
          <w:rFonts w:ascii="Times New Roman" w:hAnsi="Times New Roman" w:cs="Times New Roman"/>
          <w:sz w:val="28"/>
          <w:szCs w:val="28"/>
        </w:rPr>
        <w:t xml:space="preserve"> </w:t>
      </w:r>
      <w:r w:rsidRPr="00A45E0C">
        <w:rPr>
          <w:rFonts w:ascii="Times New Roman" w:hAnsi="Times New Roman" w:cs="Times New Roman"/>
          <w:sz w:val="28"/>
          <w:szCs w:val="28"/>
        </w:rPr>
        <w:t>на обеспечение выполнения муниципального задания на оказание муниципальных услуг (выполнение работ) Учреждением.</w:t>
      </w:r>
    </w:p>
    <w:p w:rsidR="00AC01E6" w:rsidRPr="00A45E0C" w:rsidRDefault="00AC01E6" w:rsidP="00A45E0C">
      <w:pPr>
        <w:ind w:left="-15"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6.2. Штатные единицы для организации работы Группы вводятся приказом заведующего Учреждением на основании приказа </w:t>
      </w:r>
      <w:r w:rsidR="00523275" w:rsidRPr="00523275">
        <w:rPr>
          <w:rFonts w:ascii="Times New Roman" w:hAnsi="Times New Roman" w:cs="Times New Roman"/>
          <w:sz w:val="28"/>
          <w:szCs w:val="28"/>
        </w:rPr>
        <w:t>отдела образования</w:t>
      </w:r>
      <w:r w:rsidRPr="00A45E0C">
        <w:rPr>
          <w:rFonts w:ascii="Times New Roman" w:hAnsi="Times New Roman" w:cs="Times New Roman"/>
          <w:sz w:val="28"/>
          <w:szCs w:val="28"/>
        </w:rPr>
        <w:t xml:space="preserve"> об открытии Группы с указанием адреса местонахождения Группы, режима работы, количества детей.</w:t>
      </w:r>
    </w:p>
    <w:p w:rsidR="00AC01E6" w:rsidRPr="00A45E0C" w:rsidRDefault="00AC01E6" w:rsidP="00A45E0C">
      <w:pPr>
        <w:spacing w:after="503"/>
        <w:ind w:left="-15"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6.3. Оплата труда работников Группы осуществляется в соответствии с Порядком оплаты труда работников муниципальных образовательных учреждений </w:t>
      </w:r>
      <w:r w:rsidR="00927E62">
        <w:rPr>
          <w:rFonts w:ascii="Times New Roman" w:hAnsi="Times New Roman" w:cs="Times New Roman"/>
          <w:sz w:val="28"/>
          <w:szCs w:val="28"/>
        </w:rPr>
        <w:t>муниципального образования "Краснинский район"  Смоленской области</w:t>
      </w:r>
      <w:r w:rsidRPr="00A45E0C">
        <w:rPr>
          <w:rFonts w:ascii="Times New Roman" w:hAnsi="Times New Roman" w:cs="Times New Roman"/>
          <w:sz w:val="28"/>
          <w:szCs w:val="28"/>
        </w:rPr>
        <w:t xml:space="preserve">, </w:t>
      </w:r>
      <w:r w:rsidRPr="00A45E0C">
        <w:rPr>
          <w:rFonts w:ascii="Times New Roman" w:hAnsi="Times New Roman" w:cs="Times New Roman"/>
          <w:sz w:val="28"/>
          <w:szCs w:val="28"/>
        </w:rPr>
        <w:lastRenderedPageBreak/>
        <w:t xml:space="preserve">утвержденным правовым актом органа местного самоуправления </w:t>
      </w:r>
      <w:r w:rsidR="00927E62">
        <w:rPr>
          <w:rFonts w:ascii="Times New Roman" w:hAnsi="Times New Roman" w:cs="Times New Roman"/>
          <w:sz w:val="28"/>
          <w:szCs w:val="28"/>
        </w:rPr>
        <w:t>муниципального образования "Краснинский район"  Смоленской области</w:t>
      </w:r>
      <w:r w:rsidRPr="00A45E0C">
        <w:rPr>
          <w:rFonts w:ascii="Times New Roman" w:hAnsi="Times New Roman" w:cs="Times New Roman"/>
          <w:sz w:val="28"/>
          <w:szCs w:val="28"/>
        </w:rPr>
        <w:t>.</w:t>
      </w:r>
    </w:p>
    <w:p w:rsidR="00AC01E6" w:rsidRPr="00A45E0C" w:rsidRDefault="00AC01E6" w:rsidP="00A45E0C">
      <w:pPr>
        <w:pStyle w:val="1"/>
        <w:ind w:left="234" w:hanging="234"/>
        <w:jc w:val="both"/>
        <w:rPr>
          <w:rFonts w:ascii="Times New Roman" w:hAnsi="Times New Roman" w:cs="Times New Roman"/>
          <w:sz w:val="28"/>
          <w:szCs w:val="28"/>
        </w:rPr>
      </w:pPr>
      <w:r w:rsidRPr="00A45E0C">
        <w:rPr>
          <w:rFonts w:ascii="Times New Roman" w:hAnsi="Times New Roman" w:cs="Times New Roman"/>
          <w:sz w:val="28"/>
          <w:szCs w:val="28"/>
        </w:rPr>
        <w:t>ЛИКВИДАЦИЯ ГРУППЫ</w:t>
      </w:r>
    </w:p>
    <w:p w:rsidR="00AC01E6" w:rsidRPr="00A45E0C" w:rsidRDefault="00AC01E6" w:rsidP="00A45E0C">
      <w:pPr>
        <w:ind w:left="400"/>
        <w:jc w:val="both"/>
        <w:rPr>
          <w:rFonts w:ascii="Times New Roman" w:hAnsi="Times New Roman" w:cs="Times New Roman"/>
          <w:sz w:val="28"/>
          <w:szCs w:val="28"/>
        </w:rPr>
      </w:pPr>
      <w:r w:rsidRPr="00A45E0C">
        <w:rPr>
          <w:rFonts w:ascii="Times New Roman" w:hAnsi="Times New Roman" w:cs="Times New Roman"/>
          <w:sz w:val="28"/>
          <w:szCs w:val="28"/>
        </w:rPr>
        <w:t>7.1. Деятельность Группы должна быть приостановлена или прекращена на основании:</w:t>
      </w:r>
    </w:p>
    <w:p w:rsidR="00AC01E6" w:rsidRPr="00A45E0C" w:rsidRDefault="00AC01E6" w:rsidP="00A45E0C">
      <w:pPr>
        <w:numPr>
          <w:ilvl w:val="0"/>
          <w:numId w:val="8"/>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заявления воспитателя Группы;</w:t>
      </w:r>
    </w:p>
    <w:p w:rsidR="00AC01E6" w:rsidRPr="00A45E0C" w:rsidRDefault="00AC01E6" w:rsidP="00A45E0C">
      <w:pPr>
        <w:numPr>
          <w:ilvl w:val="0"/>
          <w:numId w:val="8"/>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в случаях, предусмотренных уставом Учреждения;</w:t>
      </w:r>
    </w:p>
    <w:p w:rsidR="00AC01E6" w:rsidRPr="00A45E0C" w:rsidRDefault="00AC01E6" w:rsidP="00A45E0C">
      <w:pPr>
        <w:numPr>
          <w:ilvl w:val="0"/>
          <w:numId w:val="8"/>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в случае недостижения минимальной численности воспитанников Группы, возникшей в результате поступления</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одного или нескольких детей на обучение в образовательную организацию, реализующую общеобразовательную программу начального общего образования (в школу);</w:t>
      </w:r>
    </w:p>
    <w:p w:rsidR="00AC01E6" w:rsidRPr="00A45E0C" w:rsidRDefault="00AC01E6" w:rsidP="00A45E0C">
      <w:pPr>
        <w:numPr>
          <w:ilvl w:val="0"/>
          <w:numId w:val="8"/>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по инициативе заведующего Учреждением в случае возникновения в Группе неблагоприятных условий для содержания, воспитания и образования детей;</w:t>
      </w:r>
    </w:p>
    <w:p w:rsidR="00AC01E6" w:rsidRPr="00A45E0C" w:rsidRDefault="00AC01E6" w:rsidP="00A45E0C">
      <w:pPr>
        <w:numPr>
          <w:ilvl w:val="0"/>
          <w:numId w:val="8"/>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в случае зачисления ребенка (детей) Группы в группу полного дня Учреждения.</w:t>
      </w:r>
    </w:p>
    <w:p w:rsidR="00AC01E6" w:rsidRPr="00A45E0C" w:rsidRDefault="00AC01E6" w:rsidP="00A45E0C">
      <w:pPr>
        <w:numPr>
          <w:ilvl w:val="1"/>
          <w:numId w:val="9"/>
        </w:numPr>
        <w:spacing w:after="233"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 xml:space="preserve">Группа ликвидируется на основании приказа </w:t>
      </w:r>
      <w:r w:rsidR="00523275" w:rsidRPr="00523275">
        <w:rPr>
          <w:rFonts w:ascii="Times New Roman" w:hAnsi="Times New Roman" w:cs="Times New Roman"/>
          <w:sz w:val="28"/>
          <w:szCs w:val="28"/>
        </w:rPr>
        <w:t>отдела образования</w:t>
      </w:r>
      <w:r w:rsidRPr="00A45E0C">
        <w:rPr>
          <w:rFonts w:ascii="Times New Roman" w:hAnsi="Times New Roman" w:cs="Times New Roman"/>
          <w:sz w:val="28"/>
          <w:szCs w:val="28"/>
        </w:rPr>
        <w:t xml:space="preserve"> по представлению заведующего Учреждением.</w:t>
      </w:r>
    </w:p>
    <w:p w:rsidR="00AC01E6" w:rsidRPr="00A45E0C" w:rsidRDefault="00AC01E6" w:rsidP="00A45E0C">
      <w:pPr>
        <w:numPr>
          <w:ilvl w:val="1"/>
          <w:numId w:val="9"/>
        </w:numPr>
        <w:spacing w:after="982" w:line="265" w:lineRule="auto"/>
        <w:ind w:firstLine="390"/>
        <w:jc w:val="both"/>
        <w:rPr>
          <w:rFonts w:ascii="Times New Roman" w:hAnsi="Times New Roman" w:cs="Times New Roman"/>
          <w:sz w:val="28"/>
          <w:szCs w:val="28"/>
        </w:rPr>
      </w:pPr>
      <w:r w:rsidRPr="00A45E0C">
        <w:rPr>
          <w:rFonts w:ascii="Times New Roman" w:hAnsi="Times New Roman" w:cs="Times New Roman"/>
          <w:sz w:val="28"/>
          <w:szCs w:val="28"/>
        </w:rPr>
        <w:t>В случае закрытия Группы дети в возрасте 3 лет и старше могут быть зачислены в дошкольное учреждение по</w:t>
      </w:r>
      <w:r w:rsidR="00EB2D08">
        <w:rPr>
          <w:rFonts w:ascii="Times New Roman" w:hAnsi="Times New Roman" w:cs="Times New Roman"/>
          <w:sz w:val="28"/>
          <w:szCs w:val="28"/>
        </w:rPr>
        <w:t xml:space="preserve"> </w:t>
      </w:r>
      <w:r w:rsidRPr="00A45E0C">
        <w:rPr>
          <w:rFonts w:ascii="Times New Roman" w:hAnsi="Times New Roman" w:cs="Times New Roman"/>
          <w:sz w:val="28"/>
          <w:szCs w:val="28"/>
        </w:rPr>
        <w:t>месту жительства.</w:t>
      </w:r>
    </w:p>
    <w:p w:rsidR="00F23CB8" w:rsidRDefault="00F23CB8" w:rsidP="00EB2D08">
      <w:pPr>
        <w:spacing w:after="210" w:line="220" w:lineRule="auto"/>
        <w:ind w:left="6663" w:right="-15"/>
        <w:jc w:val="both"/>
        <w:rPr>
          <w:rFonts w:ascii="Times New Roman" w:hAnsi="Times New Roman" w:cs="Times New Roman"/>
          <w:b/>
          <w:sz w:val="28"/>
          <w:szCs w:val="28"/>
        </w:rPr>
      </w:pPr>
    </w:p>
    <w:p w:rsidR="00F23CB8" w:rsidRDefault="00F23CB8" w:rsidP="00EB2D08">
      <w:pPr>
        <w:spacing w:after="210" w:line="220" w:lineRule="auto"/>
        <w:ind w:left="6663" w:right="-15"/>
        <w:jc w:val="both"/>
        <w:rPr>
          <w:rFonts w:ascii="Times New Roman" w:hAnsi="Times New Roman" w:cs="Times New Roman"/>
          <w:b/>
          <w:sz w:val="28"/>
          <w:szCs w:val="28"/>
        </w:rPr>
      </w:pPr>
    </w:p>
    <w:p w:rsidR="00F23CB8" w:rsidRDefault="00F23CB8" w:rsidP="00EB2D08">
      <w:pPr>
        <w:spacing w:after="210" w:line="220" w:lineRule="auto"/>
        <w:ind w:left="6663" w:right="-15"/>
        <w:jc w:val="both"/>
        <w:rPr>
          <w:rFonts w:ascii="Times New Roman" w:hAnsi="Times New Roman" w:cs="Times New Roman"/>
          <w:b/>
          <w:sz w:val="28"/>
          <w:szCs w:val="28"/>
        </w:rPr>
      </w:pPr>
    </w:p>
    <w:p w:rsidR="00F23CB8" w:rsidRDefault="00F23CB8" w:rsidP="00EB2D08">
      <w:pPr>
        <w:spacing w:after="210" w:line="220" w:lineRule="auto"/>
        <w:ind w:left="6663" w:right="-15"/>
        <w:jc w:val="both"/>
        <w:rPr>
          <w:rFonts w:ascii="Times New Roman" w:hAnsi="Times New Roman" w:cs="Times New Roman"/>
          <w:b/>
          <w:sz w:val="28"/>
          <w:szCs w:val="28"/>
        </w:rPr>
      </w:pPr>
    </w:p>
    <w:p w:rsidR="0021022C" w:rsidRDefault="00F23CB8" w:rsidP="00F23CB8">
      <w:pPr>
        <w:spacing w:after="210" w:line="220" w:lineRule="auto"/>
        <w:ind w:left="5387" w:right="-15"/>
        <w:jc w:val="both"/>
        <w:rPr>
          <w:rFonts w:ascii="Times New Roman" w:hAnsi="Times New Roman" w:cs="Times New Roman"/>
          <w:b/>
          <w:sz w:val="28"/>
          <w:szCs w:val="28"/>
        </w:rPr>
      </w:pPr>
      <w:r>
        <w:rPr>
          <w:rFonts w:ascii="Times New Roman" w:hAnsi="Times New Roman" w:cs="Times New Roman"/>
          <w:b/>
          <w:sz w:val="28"/>
          <w:szCs w:val="28"/>
        </w:rPr>
        <w:t xml:space="preserve">  </w:t>
      </w:r>
    </w:p>
    <w:p w:rsidR="00AC01E6" w:rsidRPr="00A45E0C" w:rsidRDefault="00F23CB8" w:rsidP="00F23CB8">
      <w:pPr>
        <w:spacing w:after="210" w:line="220" w:lineRule="auto"/>
        <w:ind w:left="5387" w:right="-15"/>
        <w:jc w:val="both"/>
        <w:rPr>
          <w:rFonts w:ascii="Times New Roman" w:hAnsi="Times New Roman" w:cs="Times New Roman"/>
          <w:sz w:val="28"/>
          <w:szCs w:val="28"/>
        </w:rPr>
      </w:pPr>
      <w:r>
        <w:rPr>
          <w:rFonts w:ascii="Times New Roman" w:hAnsi="Times New Roman" w:cs="Times New Roman"/>
          <w:b/>
          <w:sz w:val="28"/>
          <w:szCs w:val="28"/>
        </w:rPr>
        <w:t xml:space="preserve">  </w:t>
      </w:r>
      <w:r w:rsidR="00AC01E6" w:rsidRPr="00A45E0C">
        <w:rPr>
          <w:rFonts w:ascii="Times New Roman" w:hAnsi="Times New Roman" w:cs="Times New Roman"/>
          <w:b/>
          <w:sz w:val="28"/>
          <w:szCs w:val="28"/>
        </w:rPr>
        <w:t>Приложение N 1 к Порядку</w:t>
      </w:r>
    </w:p>
    <w:p w:rsidR="00AC01E6" w:rsidRPr="00A45E0C" w:rsidRDefault="00AC01E6" w:rsidP="00F23CB8">
      <w:pPr>
        <w:spacing w:after="4"/>
        <w:ind w:left="5387" w:right="-15"/>
        <w:jc w:val="both"/>
        <w:rPr>
          <w:rFonts w:ascii="Times New Roman" w:hAnsi="Times New Roman" w:cs="Times New Roman"/>
          <w:sz w:val="28"/>
          <w:szCs w:val="28"/>
        </w:rPr>
      </w:pPr>
      <w:r w:rsidRPr="00A45E0C">
        <w:rPr>
          <w:rFonts w:ascii="Times New Roman" w:hAnsi="Times New Roman" w:cs="Times New Roman"/>
          <w:sz w:val="28"/>
          <w:szCs w:val="28"/>
        </w:rPr>
        <w:t xml:space="preserve">Начальнику </w:t>
      </w:r>
      <w:r w:rsidR="00F23CB8">
        <w:rPr>
          <w:rFonts w:ascii="Times New Roman" w:hAnsi="Times New Roman" w:cs="Times New Roman"/>
          <w:sz w:val="28"/>
          <w:szCs w:val="28"/>
        </w:rPr>
        <w:t>отдела</w:t>
      </w:r>
      <w:r w:rsidRPr="00A45E0C">
        <w:rPr>
          <w:rFonts w:ascii="Times New Roman" w:hAnsi="Times New Roman" w:cs="Times New Roman"/>
          <w:sz w:val="28"/>
          <w:szCs w:val="28"/>
        </w:rPr>
        <w:t xml:space="preserve"> образования Администрации      </w:t>
      </w:r>
      <w:r w:rsidR="00F23CB8">
        <w:rPr>
          <w:rFonts w:ascii="Times New Roman" w:hAnsi="Times New Roman" w:cs="Times New Roman"/>
          <w:sz w:val="28"/>
          <w:szCs w:val="28"/>
        </w:rPr>
        <w:t xml:space="preserve">муниципального </w:t>
      </w:r>
      <w:r w:rsidR="00F23CB8">
        <w:rPr>
          <w:rFonts w:ascii="Times New Roman" w:hAnsi="Times New Roman" w:cs="Times New Roman"/>
          <w:sz w:val="28"/>
          <w:szCs w:val="28"/>
        </w:rPr>
        <w:lastRenderedPageBreak/>
        <w:t>образования "Краснинский район" Смоленской области</w:t>
      </w:r>
      <w:r w:rsidRPr="00A45E0C">
        <w:rPr>
          <w:rFonts w:ascii="Times New Roman" w:hAnsi="Times New Roman" w:cs="Times New Roman"/>
          <w:sz w:val="28"/>
          <w:szCs w:val="28"/>
        </w:rPr>
        <w:t xml:space="preserve">      </w:t>
      </w:r>
      <w:r w:rsidR="00F23CB8">
        <w:rPr>
          <w:rFonts w:ascii="Times New Roman" w:hAnsi="Times New Roman" w:cs="Times New Roman"/>
          <w:sz w:val="28"/>
          <w:szCs w:val="28"/>
        </w:rPr>
        <w:t xml:space="preserve"> </w:t>
      </w:r>
    </w:p>
    <w:p w:rsidR="00AC01E6" w:rsidRPr="00A45E0C" w:rsidRDefault="00AC01E6" w:rsidP="00F23CB8">
      <w:pPr>
        <w:spacing w:after="4" w:line="262" w:lineRule="auto"/>
        <w:ind w:left="5387"/>
        <w:jc w:val="both"/>
        <w:rPr>
          <w:rFonts w:ascii="Times New Roman" w:hAnsi="Times New Roman" w:cs="Times New Roman"/>
          <w:sz w:val="28"/>
          <w:szCs w:val="28"/>
        </w:rPr>
      </w:pPr>
      <w:r w:rsidRPr="00A45E0C">
        <w:rPr>
          <w:rFonts w:ascii="Times New Roman" w:hAnsi="Times New Roman" w:cs="Times New Roman"/>
          <w:sz w:val="28"/>
          <w:szCs w:val="28"/>
        </w:rPr>
        <w:t xml:space="preserve">__________________________________,      </w:t>
      </w:r>
      <w:r w:rsidRPr="00F23CB8">
        <w:rPr>
          <w:rFonts w:ascii="Times New Roman" w:hAnsi="Times New Roman" w:cs="Times New Roman"/>
          <w:sz w:val="20"/>
          <w:szCs w:val="20"/>
        </w:rPr>
        <w:t>(фамилия, имя, отчество заявителя)</w:t>
      </w:r>
      <w:r w:rsidRPr="00A45E0C">
        <w:rPr>
          <w:rFonts w:ascii="Times New Roman" w:hAnsi="Times New Roman" w:cs="Times New Roman"/>
          <w:sz w:val="28"/>
          <w:szCs w:val="28"/>
        </w:rPr>
        <w:t xml:space="preserve">      проживающего по адресу:      ___</w:t>
      </w:r>
      <w:r w:rsidR="00200C1C">
        <w:rPr>
          <w:rFonts w:ascii="Times New Roman" w:hAnsi="Times New Roman" w:cs="Times New Roman"/>
          <w:sz w:val="28"/>
          <w:szCs w:val="28"/>
        </w:rPr>
        <w:t>_______________________________</w:t>
      </w:r>
    </w:p>
    <w:p w:rsidR="00AC01E6" w:rsidRPr="00F23CB8" w:rsidRDefault="00AC01E6" w:rsidP="00F23CB8">
      <w:pPr>
        <w:spacing w:after="4"/>
        <w:ind w:left="5387" w:right="-15"/>
        <w:jc w:val="both"/>
        <w:rPr>
          <w:rFonts w:ascii="Times New Roman" w:hAnsi="Times New Roman" w:cs="Times New Roman"/>
          <w:sz w:val="20"/>
          <w:szCs w:val="20"/>
        </w:rPr>
      </w:pPr>
      <w:r w:rsidRPr="00A45E0C">
        <w:rPr>
          <w:rFonts w:ascii="Times New Roman" w:hAnsi="Times New Roman" w:cs="Times New Roman"/>
          <w:sz w:val="28"/>
          <w:szCs w:val="28"/>
        </w:rPr>
        <w:t>____</w:t>
      </w:r>
      <w:r w:rsidR="00200C1C">
        <w:rPr>
          <w:rFonts w:ascii="Times New Roman" w:hAnsi="Times New Roman" w:cs="Times New Roman"/>
          <w:sz w:val="28"/>
          <w:szCs w:val="28"/>
        </w:rPr>
        <w:t>______________________________</w:t>
      </w:r>
      <w:r w:rsidRPr="00A45E0C">
        <w:rPr>
          <w:rFonts w:ascii="Times New Roman" w:hAnsi="Times New Roman" w:cs="Times New Roman"/>
          <w:sz w:val="28"/>
          <w:szCs w:val="28"/>
        </w:rPr>
        <w:t xml:space="preserve">     </w:t>
      </w:r>
      <w:r w:rsidRPr="00F23CB8">
        <w:rPr>
          <w:rFonts w:ascii="Times New Roman" w:hAnsi="Times New Roman" w:cs="Times New Roman"/>
          <w:sz w:val="20"/>
          <w:szCs w:val="20"/>
        </w:rPr>
        <w:t>(адрес фактического проживания,     телефон)</w:t>
      </w:r>
    </w:p>
    <w:p w:rsidR="00200C1C" w:rsidRDefault="00AC01E6" w:rsidP="00A45E0C">
      <w:pPr>
        <w:spacing w:after="4"/>
        <w:ind w:left="6795" w:right="-15"/>
        <w:jc w:val="both"/>
        <w:rPr>
          <w:rFonts w:ascii="Times New Roman" w:hAnsi="Times New Roman" w:cs="Times New Roman"/>
          <w:sz w:val="28"/>
          <w:szCs w:val="28"/>
        </w:rPr>
      </w:pPr>
      <w:r w:rsidRPr="00A45E0C">
        <w:rPr>
          <w:rFonts w:ascii="Times New Roman" w:hAnsi="Times New Roman" w:cs="Times New Roman"/>
          <w:sz w:val="28"/>
          <w:szCs w:val="28"/>
        </w:rPr>
        <w:t xml:space="preserve">   </w:t>
      </w:r>
    </w:p>
    <w:p w:rsidR="00AC01E6" w:rsidRPr="00A45E0C" w:rsidRDefault="00200C1C" w:rsidP="00A45E0C">
      <w:pPr>
        <w:spacing w:after="4"/>
        <w:ind w:left="6795" w:right="-15"/>
        <w:jc w:val="both"/>
        <w:rPr>
          <w:rFonts w:ascii="Times New Roman" w:hAnsi="Times New Roman" w:cs="Times New Roman"/>
          <w:sz w:val="28"/>
          <w:szCs w:val="28"/>
        </w:rPr>
      </w:pPr>
      <w:r>
        <w:rPr>
          <w:rFonts w:ascii="Times New Roman" w:hAnsi="Times New Roman" w:cs="Times New Roman"/>
          <w:sz w:val="28"/>
          <w:szCs w:val="28"/>
        </w:rPr>
        <w:t xml:space="preserve">                     </w:t>
      </w:r>
      <w:r w:rsidR="00AC01E6" w:rsidRPr="00A45E0C">
        <w:rPr>
          <w:rFonts w:ascii="Times New Roman" w:hAnsi="Times New Roman" w:cs="Times New Roman"/>
          <w:sz w:val="28"/>
          <w:szCs w:val="28"/>
        </w:rPr>
        <w:t xml:space="preserve">  Форма</w:t>
      </w:r>
    </w:p>
    <w:p w:rsidR="00200C1C" w:rsidRDefault="00200C1C" w:rsidP="00F23CB8">
      <w:pPr>
        <w:pStyle w:val="1"/>
        <w:numPr>
          <w:ilvl w:val="0"/>
          <w:numId w:val="0"/>
        </w:numPr>
        <w:rPr>
          <w:rFonts w:ascii="Times New Roman" w:hAnsi="Times New Roman" w:cs="Times New Roman"/>
          <w:sz w:val="28"/>
          <w:szCs w:val="28"/>
          <w:lang w:val="ru-RU"/>
        </w:rPr>
      </w:pPr>
    </w:p>
    <w:p w:rsidR="00AC01E6" w:rsidRPr="00A45E0C" w:rsidRDefault="00AC01E6" w:rsidP="00F23CB8">
      <w:pPr>
        <w:pStyle w:val="1"/>
        <w:numPr>
          <w:ilvl w:val="0"/>
          <w:numId w:val="0"/>
        </w:numPr>
        <w:rPr>
          <w:rFonts w:ascii="Times New Roman" w:hAnsi="Times New Roman" w:cs="Times New Roman"/>
          <w:sz w:val="28"/>
          <w:szCs w:val="28"/>
          <w:lang w:val="ru-RU"/>
        </w:rPr>
      </w:pPr>
      <w:r w:rsidRPr="00A45E0C">
        <w:rPr>
          <w:rFonts w:ascii="Times New Roman" w:hAnsi="Times New Roman" w:cs="Times New Roman"/>
          <w:sz w:val="28"/>
          <w:szCs w:val="28"/>
          <w:lang w:val="ru-RU"/>
        </w:rPr>
        <w:t>ЗАЯВЛЕНИЕ</w:t>
      </w:r>
    </w:p>
    <w:p w:rsidR="00AC01E6" w:rsidRPr="00A45E0C" w:rsidRDefault="007613F5" w:rsidP="00A45E0C">
      <w:pPr>
        <w:ind w:left="400"/>
        <w:jc w:val="both"/>
        <w:rPr>
          <w:rFonts w:ascii="Times New Roman" w:hAnsi="Times New Roman" w:cs="Times New Roman"/>
          <w:sz w:val="28"/>
          <w:szCs w:val="28"/>
        </w:rPr>
      </w:pPr>
      <w:r>
        <w:rPr>
          <w:rFonts w:ascii="Times New Roman" w:hAnsi="Times New Roman" w:cs="Times New Roman"/>
          <w:sz w:val="28"/>
          <w:szCs w:val="28"/>
        </w:rPr>
        <w:t>Я,</w:t>
      </w:r>
      <w:r w:rsidR="00AC01E6" w:rsidRPr="00A45E0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w:t>
      </w:r>
      <w:r w:rsidR="00AC01E6" w:rsidRPr="00A45E0C">
        <w:rPr>
          <w:rFonts w:ascii="Times New Roman" w:hAnsi="Times New Roman" w:cs="Times New Roman"/>
          <w:sz w:val="28"/>
          <w:szCs w:val="28"/>
        </w:rPr>
        <w:t>,</w:t>
      </w:r>
    </w:p>
    <w:p w:rsidR="00F23CB8" w:rsidRDefault="007613F5" w:rsidP="00A45E0C">
      <w:pPr>
        <w:spacing w:after="4" w:line="520" w:lineRule="auto"/>
        <w:ind w:left="400" w:right="2575"/>
        <w:jc w:val="both"/>
        <w:rPr>
          <w:rFonts w:ascii="Times New Roman" w:hAnsi="Times New Roman" w:cs="Times New Roman"/>
          <w:sz w:val="28"/>
          <w:szCs w:val="28"/>
        </w:rPr>
      </w:pPr>
      <w:r>
        <w:rPr>
          <w:rFonts w:ascii="Times New Roman" w:hAnsi="Times New Roman" w:cs="Times New Roman"/>
          <w:sz w:val="20"/>
          <w:szCs w:val="20"/>
        </w:rPr>
        <w:t xml:space="preserve">                           </w:t>
      </w:r>
      <w:r w:rsidR="00AC01E6" w:rsidRPr="00F23CB8">
        <w:rPr>
          <w:rFonts w:ascii="Times New Roman" w:hAnsi="Times New Roman" w:cs="Times New Roman"/>
          <w:sz w:val="20"/>
          <w:szCs w:val="20"/>
        </w:rPr>
        <w:t>(фамилия, имя, отчество заявителя) гражданство</w:t>
      </w:r>
      <w:r w:rsidR="00AC01E6" w:rsidRPr="00A45E0C">
        <w:rPr>
          <w:rFonts w:ascii="Times New Roman" w:hAnsi="Times New Roman" w:cs="Times New Roman"/>
          <w:sz w:val="28"/>
          <w:szCs w:val="28"/>
        </w:rPr>
        <w:t xml:space="preserve"> </w:t>
      </w:r>
      <w:r w:rsidR="00F23CB8">
        <w:rPr>
          <w:rFonts w:ascii="Times New Roman" w:hAnsi="Times New Roman" w:cs="Times New Roman"/>
          <w:sz w:val="28"/>
          <w:szCs w:val="28"/>
        </w:rPr>
        <w:t xml:space="preserve"> </w:t>
      </w:r>
    </w:p>
    <w:p w:rsidR="00AC01E6" w:rsidRPr="00A45E0C" w:rsidRDefault="00AC01E6" w:rsidP="007613F5">
      <w:pPr>
        <w:spacing w:after="4" w:line="240" w:lineRule="atLeast"/>
        <w:ind w:left="403" w:right="2575"/>
        <w:jc w:val="both"/>
        <w:rPr>
          <w:rFonts w:ascii="Times New Roman" w:hAnsi="Times New Roman" w:cs="Times New Roman"/>
          <w:sz w:val="28"/>
          <w:szCs w:val="28"/>
        </w:rPr>
      </w:pPr>
      <w:r w:rsidRPr="00A45E0C">
        <w:rPr>
          <w:rFonts w:ascii="Times New Roman" w:hAnsi="Times New Roman" w:cs="Times New Roman"/>
          <w:sz w:val="28"/>
          <w:szCs w:val="28"/>
        </w:rPr>
        <w:t xml:space="preserve">документ, удостоверяющий личность </w:t>
      </w:r>
      <w:r w:rsidR="00F23CB8">
        <w:rPr>
          <w:rFonts w:ascii="Times New Roman" w:hAnsi="Times New Roman" w:cs="Times New Roman"/>
          <w:sz w:val="28"/>
          <w:szCs w:val="28"/>
        </w:rPr>
        <w:t xml:space="preserve"> </w:t>
      </w:r>
    </w:p>
    <w:p w:rsidR="00AC01E6" w:rsidRPr="00A45E0C" w:rsidRDefault="00AC01E6" w:rsidP="007613F5">
      <w:pPr>
        <w:spacing w:after="15"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w:t>
      </w:r>
      <w:r w:rsidR="0026515B">
        <w:rPr>
          <w:rFonts w:ascii="Times New Roman" w:hAnsi="Times New Roman" w:cs="Times New Roman"/>
          <w:sz w:val="28"/>
          <w:szCs w:val="28"/>
        </w:rPr>
        <w:t xml:space="preserve"> </w:t>
      </w:r>
      <w:r w:rsidRPr="00A45E0C">
        <w:rPr>
          <w:rFonts w:ascii="Times New Roman" w:hAnsi="Times New Roman" w:cs="Times New Roman"/>
          <w:sz w:val="28"/>
          <w:szCs w:val="28"/>
        </w:rPr>
        <w:t>______________________________________________________________________</w:t>
      </w:r>
      <w:r w:rsidR="0026515B">
        <w:rPr>
          <w:rFonts w:ascii="Times New Roman" w:hAnsi="Times New Roman" w:cs="Times New Roman"/>
          <w:sz w:val="28"/>
          <w:szCs w:val="28"/>
        </w:rPr>
        <w:t xml:space="preserve"> </w:t>
      </w:r>
      <w:r w:rsidR="00F23CB8">
        <w:rPr>
          <w:rFonts w:ascii="Times New Roman" w:hAnsi="Times New Roman" w:cs="Times New Roman"/>
          <w:sz w:val="28"/>
          <w:szCs w:val="28"/>
        </w:rPr>
        <w:t xml:space="preserve"> </w:t>
      </w:r>
    </w:p>
    <w:p w:rsidR="00AC01E6" w:rsidRPr="00F23CB8" w:rsidRDefault="007613F5" w:rsidP="007613F5">
      <w:pPr>
        <w:spacing w:line="240" w:lineRule="atLeast"/>
        <w:ind w:left="403"/>
        <w:jc w:val="both"/>
        <w:rPr>
          <w:rFonts w:ascii="Times New Roman" w:hAnsi="Times New Roman" w:cs="Times New Roman"/>
          <w:sz w:val="20"/>
          <w:szCs w:val="20"/>
        </w:rPr>
      </w:pPr>
      <w:r>
        <w:rPr>
          <w:rFonts w:ascii="Times New Roman" w:hAnsi="Times New Roman" w:cs="Times New Roman"/>
          <w:sz w:val="20"/>
          <w:szCs w:val="20"/>
        </w:rPr>
        <w:t xml:space="preserve">                          </w:t>
      </w:r>
      <w:r w:rsidR="00AC01E6" w:rsidRPr="00F23CB8">
        <w:rPr>
          <w:rFonts w:ascii="Times New Roman" w:hAnsi="Times New Roman" w:cs="Times New Roman"/>
          <w:sz w:val="20"/>
          <w:szCs w:val="20"/>
        </w:rPr>
        <w:t>(серия, номер, когда и кем выдан)</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Прошу   рассмотреть   вопрос   открытия   семейной   дошкольной   группы  в</w:t>
      </w:r>
    </w:p>
    <w:p w:rsidR="00AC01E6" w:rsidRPr="00A45E0C" w:rsidRDefault="00AC01E6" w:rsidP="007613F5">
      <w:pPr>
        <w:spacing w:after="15"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w:t>
      </w:r>
      <w:r w:rsidR="00C60422">
        <w:rPr>
          <w:rFonts w:ascii="Times New Roman" w:hAnsi="Times New Roman" w:cs="Times New Roman"/>
          <w:sz w:val="28"/>
          <w:szCs w:val="28"/>
        </w:rPr>
        <w:t xml:space="preserve"> </w:t>
      </w:r>
      <w:r w:rsidR="00F23CB8">
        <w:rPr>
          <w:rFonts w:ascii="Times New Roman" w:hAnsi="Times New Roman" w:cs="Times New Roman"/>
          <w:sz w:val="28"/>
          <w:szCs w:val="28"/>
        </w:rPr>
        <w:t xml:space="preserve"> </w:t>
      </w:r>
      <w:r w:rsidRPr="00A45E0C">
        <w:rPr>
          <w:rFonts w:ascii="Times New Roman" w:hAnsi="Times New Roman" w:cs="Times New Roman"/>
          <w:sz w:val="28"/>
          <w:szCs w:val="28"/>
        </w:rPr>
        <w:t>______________________________________________________________________</w:t>
      </w:r>
      <w:r w:rsidR="00200C1C">
        <w:rPr>
          <w:rFonts w:ascii="Times New Roman" w:hAnsi="Times New Roman" w:cs="Times New Roman"/>
          <w:sz w:val="28"/>
          <w:szCs w:val="28"/>
        </w:rPr>
        <w:t xml:space="preserve"> </w:t>
      </w:r>
    </w:p>
    <w:p w:rsidR="00AC01E6" w:rsidRPr="00F23CB8" w:rsidRDefault="00AC01E6" w:rsidP="00A45E0C">
      <w:pPr>
        <w:spacing w:after="15" w:line="514" w:lineRule="auto"/>
        <w:ind w:left="400" w:right="2471"/>
        <w:jc w:val="both"/>
        <w:rPr>
          <w:rFonts w:ascii="Times New Roman" w:hAnsi="Times New Roman" w:cs="Times New Roman"/>
          <w:sz w:val="20"/>
          <w:szCs w:val="20"/>
        </w:rPr>
      </w:pPr>
      <w:r w:rsidRPr="00F23CB8">
        <w:rPr>
          <w:rFonts w:ascii="Times New Roman" w:hAnsi="Times New Roman" w:cs="Times New Roman"/>
          <w:sz w:val="20"/>
          <w:szCs w:val="20"/>
        </w:rPr>
        <w:t>(наименование муниципального бюджетного дошкольного образовательного учреждения)</w:t>
      </w:r>
    </w:p>
    <w:p w:rsidR="00AC01E6" w:rsidRPr="00A45E0C" w:rsidRDefault="00AC01E6" w:rsidP="007613F5">
      <w:pPr>
        <w:spacing w:after="15" w:line="240" w:lineRule="atLeast"/>
        <w:ind w:left="403" w:right="41"/>
        <w:jc w:val="both"/>
        <w:rPr>
          <w:rFonts w:ascii="Times New Roman" w:hAnsi="Times New Roman" w:cs="Times New Roman"/>
          <w:sz w:val="28"/>
          <w:szCs w:val="28"/>
        </w:rPr>
      </w:pPr>
      <w:r w:rsidRPr="00A45E0C">
        <w:rPr>
          <w:rFonts w:ascii="Times New Roman" w:hAnsi="Times New Roman" w:cs="Times New Roman"/>
          <w:sz w:val="28"/>
          <w:szCs w:val="28"/>
        </w:rPr>
        <w:t>Жилищные  условия  позволяют  мне осуществлять уход, присмотр, воспитание и обучение детей в возрасте _____ в количестве ______ человек.</w:t>
      </w:r>
    </w:p>
    <w:p w:rsidR="00555D2F" w:rsidRDefault="00AC01E6" w:rsidP="007613F5">
      <w:pPr>
        <w:spacing w:after="0" w:line="240" w:lineRule="atLeast"/>
        <w:ind w:left="403" w:right="41"/>
        <w:jc w:val="both"/>
        <w:rPr>
          <w:rFonts w:ascii="Times New Roman" w:hAnsi="Times New Roman" w:cs="Times New Roman"/>
          <w:sz w:val="28"/>
          <w:szCs w:val="28"/>
        </w:rPr>
      </w:pPr>
      <w:r w:rsidRPr="00A45E0C">
        <w:rPr>
          <w:rFonts w:ascii="Times New Roman" w:hAnsi="Times New Roman" w:cs="Times New Roman"/>
          <w:sz w:val="28"/>
          <w:szCs w:val="28"/>
        </w:rPr>
        <w:t>Помещение  для  размещения  семейной  дошкольной  группы  располагается  по адресу: ___________________________________</w:t>
      </w:r>
      <w:r w:rsidR="00555D2F">
        <w:rPr>
          <w:rFonts w:ascii="Times New Roman" w:hAnsi="Times New Roman" w:cs="Times New Roman"/>
          <w:sz w:val="28"/>
          <w:szCs w:val="28"/>
        </w:rPr>
        <w:t>________________</w:t>
      </w:r>
      <w:r w:rsidR="00200C1C">
        <w:rPr>
          <w:rFonts w:ascii="Times New Roman" w:hAnsi="Times New Roman" w:cs="Times New Roman"/>
          <w:sz w:val="28"/>
          <w:szCs w:val="28"/>
        </w:rPr>
        <w:t xml:space="preserve"> </w:t>
      </w:r>
    </w:p>
    <w:p w:rsidR="007613F5" w:rsidRDefault="007613F5" w:rsidP="007613F5">
      <w:pPr>
        <w:spacing w:after="0" w:line="240" w:lineRule="atLeast"/>
        <w:ind w:left="403" w:right="41"/>
        <w:jc w:val="both"/>
        <w:rPr>
          <w:rFonts w:ascii="Times New Roman" w:hAnsi="Times New Roman" w:cs="Times New Roman"/>
          <w:sz w:val="28"/>
          <w:szCs w:val="28"/>
        </w:rPr>
      </w:pPr>
    </w:p>
    <w:p w:rsidR="00AC01E6" w:rsidRPr="00A45E0C" w:rsidRDefault="00AC01E6" w:rsidP="007613F5">
      <w:pPr>
        <w:spacing w:after="0" w:line="240" w:lineRule="atLeast"/>
        <w:ind w:left="403" w:right="2598"/>
        <w:jc w:val="both"/>
        <w:rPr>
          <w:rFonts w:ascii="Times New Roman" w:hAnsi="Times New Roman" w:cs="Times New Roman"/>
          <w:sz w:val="28"/>
          <w:szCs w:val="28"/>
        </w:rPr>
      </w:pPr>
      <w:r w:rsidRPr="00A45E0C">
        <w:rPr>
          <w:rFonts w:ascii="Times New Roman" w:hAnsi="Times New Roman" w:cs="Times New Roman"/>
          <w:sz w:val="28"/>
          <w:szCs w:val="28"/>
        </w:rPr>
        <w:t xml:space="preserve">Прогулочная площадка располагается </w:t>
      </w:r>
      <w:r w:rsidR="00555D2F">
        <w:rPr>
          <w:rFonts w:ascii="Times New Roman" w:hAnsi="Times New Roman" w:cs="Times New Roman"/>
          <w:sz w:val="28"/>
          <w:szCs w:val="28"/>
        </w:rPr>
        <w:t xml:space="preserve">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w:t>
      </w:r>
      <w:r w:rsidR="00555D2F">
        <w:rPr>
          <w:rFonts w:ascii="Times New Roman" w:hAnsi="Times New Roman" w:cs="Times New Roman"/>
          <w:sz w:val="28"/>
          <w:szCs w:val="28"/>
        </w:rPr>
        <w:t>_____________</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 xml:space="preserve">Дополнительно сообщаю о себе следующее: </w:t>
      </w:r>
      <w:r w:rsidR="00555D2F">
        <w:rPr>
          <w:rFonts w:ascii="Times New Roman" w:hAnsi="Times New Roman" w:cs="Times New Roman"/>
          <w:sz w:val="28"/>
          <w:szCs w:val="28"/>
        </w:rPr>
        <w:t xml:space="preserve">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w:t>
      </w:r>
      <w:r w:rsidR="00C60422">
        <w:rPr>
          <w:rFonts w:ascii="Times New Roman" w:hAnsi="Times New Roman" w:cs="Times New Roman"/>
          <w:sz w:val="28"/>
          <w:szCs w:val="28"/>
        </w:rPr>
        <w:t>_____________________________</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w:t>
      </w:r>
      <w:r w:rsidR="00C60422">
        <w:rPr>
          <w:rFonts w:ascii="Times New Roman" w:hAnsi="Times New Roman" w:cs="Times New Roman"/>
          <w:sz w:val="28"/>
          <w:szCs w:val="28"/>
        </w:rPr>
        <w:t xml:space="preserve">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w:t>
      </w:r>
      <w:r w:rsidR="00C60422">
        <w:rPr>
          <w:rFonts w:ascii="Times New Roman" w:hAnsi="Times New Roman" w:cs="Times New Roman"/>
          <w:sz w:val="28"/>
          <w:szCs w:val="28"/>
        </w:rPr>
        <w:t xml:space="preserve">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w:t>
      </w:r>
      <w:r w:rsidR="00C60422">
        <w:rPr>
          <w:rFonts w:ascii="Times New Roman" w:hAnsi="Times New Roman" w:cs="Times New Roman"/>
          <w:sz w:val="28"/>
          <w:szCs w:val="28"/>
        </w:rPr>
        <w:t xml:space="preserve"> </w:t>
      </w:r>
    </w:p>
    <w:p w:rsidR="00AC01E6" w:rsidRDefault="00AC01E6" w:rsidP="00B14328">
      <w:pPr>
        <w:spacing w:after="4" w:line="240" w:lineRule="atLeast"/>
        <w:ind w:left="403" w:right="40"/>
        <w:jc w:val="both"/>
        <w:rPr>
          <w:rFonts w:ascii="Times New Roman" w:hAnsi="Times New Roman" w:cs="Times New Roman"/>
          <w:sz w:val="20"/>
          <w:szCs w:val="20"/>
        </w:rPr>
      </w:pPr>
      <w:r w:rsidRPr="00555D2F">
        <w:rPr>
          <w:rFonts w:ascii="Times New Roman" w:hAnsi="Times New Roman" w:cs="Times New Roman"/>
          <w:sz w:val="20"/>
          <w:szCs w:val="20"/>
        </w:rPr>
        <w:lastRenderedPageBreak/>
        <w:t>(указывается наличие у гражданин</w:t>
      </w:r>
      <w:r w:rsidR="00B14328">
        <w:rPr>
          <w:rFonts w:ascii="Times New Roman" w:hAnsi="Times New Roman" w:cs="Times New Roman"/>
          <w:sz w:val="20"/>
          <w:szCs w:val="20"/>
        </w:rPr>
        <w:t xml:space="preserve">а знаний и навыков в воспитании </w:t>
      </w:r>
      <w:r w:rsidRPr="00555D2F">
        <w:rPr>
          <w:rFonts w:ascii="Times New Roman" w:hAnsi="Times New Roman" w:cs="Times New Roman"/>
          <w:sz w:val="20"/>
          <w:szCs w:val="20"/>
        </w:rPr>
        <w:t>детей, в том числе информация о наличии документов об образовании, о профессиональной деятельности и т.д.)</w:t>
      </w:r>
    </w:p>
    <w:p w:rsidR="00B14328" w:rsidRPr="00555D2F" w:rsidRDefault="00B14328" w:rsidP="00B14328">
      <w:pPr>
        <w:spacing w:after="4" w:line="240" w:lineRule="atLeast"/>
        <w:ind w:left="403" w:right="40"/>
        <w:jc w:val="both"/>
        <w:rPr>
          <w:rFonts w:ascii="Times New Roman" w:hAnsi="Times New Roman" w:cs="Times New Roman"/>
          <w:sz w:val="20"/>
          <w:szCs w:val="20"/>
        </w:rPr>
      </w:pPr>
    </w:p>
    <w:p w:rsidR="00AC01E6" w:rsidRPr="00A45E0C" w:rsidRDefault="00B14328" w:rsidP="00A45E0C">
      <w:pPr>
        <w:ind w:left="400"/>
        <w:jc w:val="both"/>
        <w:rPr>
          <w:rFonts w:ascii="Times New Roman" w:hAnsi="Times New Roman" w:cs="Times New Roman"/>
          <w:sz w:val="28"/>
          <w:szCs w:val="28"/>
        </w:rPr>
      </w:pPr>
      <w:r>
        <w:rPr>
          <w:rFonts w:ascii="Times New Roman" w:hAnsi="Times New Roman" w:cs="Times New Roman"/>
          <w:sz w:val="28"/>
          <w:szCs w:val="28"/>
        </w:rPr>
        <w:t>Я,</w:t>
      </w:r>
      <w:r w:rsidR="00AC01E6" w:rsidRPr="00A45E0C">
        <w:rPr>
          <w:rFonts w:ascii="Times New Roman" w:hAnsi="Times New Roman" w:cs="Times New Roman"/>
          <w:sz w:val="28"/>
          <w:szCs w:val="28"/>
        </w:rPr>
        <w:t>________________________________________</w:t>
      </w:r>
      <w:r w:rsidR="0026515B">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rsidR="00200C1C" w:rsidRDefault="00B14328" w:rsidP="00A45E0C">
      <w:pPr>
        <w:spacing w:after="0" w:line="530" w:lineRule="auto"/>
        <w:ind w:left="400" w:right="3592"/>
        <w:jc w:val="both"/>
        <w:rPr>
          <w:rFonts w:ascii="Times New Roman" w:hAnsi="Times New Roman" w:cs="Times New Roman"/>
          <w:sz w:val="28"/>
          <w:szCs w:val="28"/>
        </w:rPr>
      </w:pPr>
      <w:r>
        <w:rPr>
          <w:rFonts w:ascii="Times New Roman" w:hAnsi="Times New Roman" w:cs="Times New Roman"/>
          <w:sz w:val="20"/>
          <w:szCs w:val="20"/>
        </w:rPr>
        <w:t xml:space="preserve">                                               </w:t>
      </w:r>
      <w:r w:rsidR="00AC01E6" w:rsidRPr="00200C1C">
        <w:rPr>
          <w:rFonts w:ascii="Times New Roman" w:hAnsi="Times New Roman" w:cs="Times New Roman"/>
          <w:sz w:val="20"/>
          <w:szCs w:val="20"/>
        </w:rPr>
        <w:t>(фамилия, имя, отчество заявителя)</w:t>
      </w:r>
      <w:r w:rsidR="00AC01E6" w:rsidRPr="00A45E0C">
        <w:rPr>
          <w:rFonts w:ascii="Times New Roman" w:hAnsi="Times New Roman" w:cs="Times New Roman"/>
          <w:sz w:val="28"/>
          <w:szCs w:val="28"/>
        </w:rPr>
        <w:t xml:space="preserve"> </w:t>
      </w:r>
    </w:p>
    <w:p w:rsidR="00AC01E6" w:rsidRPr="00A45E0C" w:rsidRDefault="00AC01E6" w:rsidP="007613F5">
      <w:pPr>
        <w:spacing w:after="0" w:line="240" w:lineRule="atLeast"/>
        <w:ind w:left="403" w:right="40"/>
        <w:jc w:val="both"/>
        <w:rPr>
          <w:rFonts w:ascii="Times New Roman" w:hAnsi="Times New Roman" w:cs="Times New Roman"/>
          <w:sz w:val="28"/>
          <w:szCs w:val="28"/>
        </w:rPr>
      </w:pPr>
      <w:r w:rsidRPr="00A45E0C">
        <w:rPr>
          <w:rFonts w:ascii="Times New Roman" w:hAnsi="Times New Roman" w:cs="Times New Roman"/>
          <w:sz w:val="28"/>
          <w:szCs w:val="28"/>
        </w:rPr>
        <w:t xml:space="preserve">даю   свое   согласие   </w:t>
      </w:r>
      <w:r w:rsidR="00200C1C">
        <w:rPr>
          <w:rFonts w:ascii="Times New Roman" w:hAnsi="Times New Roman" w:cs="Times New Roman"/>
          <w:sz w:val="28"/>
          <w:szCs w:val="28"/>
        </w:rPr>
        <w:t>отделу</w:t>
      </w:r>
      <w:r w:rsidRPr="00A45E0C">
        <w:rPr>
          <w:rFonts w:ascii="Times New Roman" w:hAnsi="Times New Roman" w:cs="Times New Roman"/>
          <w:sz w:val="28"/>
          <w:szCs w:val="28"/>
        </w:rPr>
        <w:t xml:space="preserve">   образования   </w:t>
      </w:r>
      <w:r w:rsidR="00200C1C">
        <w:rPr>
          <w:rFonts w:ascii="Times New Roman" w:hAnsi="Times New Roman" w:cs="Times New Roman"/>
          <w:sz w:val="28"/>
          <w:szCs w:val="28"/>
        </w:rPr>
        <w:t xml:space="preserve"> </w:t>
      </w:r>
      <w:r w:rsidRPr="00A45E0C">
        <w:rPr>
          <w:rFonts w:ascii="Times New Roman" w:hAnsi="Times New Roman" w:cs="Times New Roman"/>
          <w:sz w:val="28"/>
          <w:szCs w:val="28"/>
        </w:rPr>
        <w:t xml:space="preserve">Администрации   </w:t>
      </w:r>
      <w:r w:rsidR="00200C1C">
        <w:rPr>
          <w:rFonts w:ascii="Times New Roman" w:hAnsi="Times New Roman" w:cs="Times New Roman"/>
          <w:sz w:val="28"/>
          <w:szCs w:val="28"/>
        </w:rPr>
        <w:t>муниципального образования "Краснинский район" Смоленской области</w:t>
      </w:r>
      <w:r w:rsidRPr="00A45E0C">
        <w:rPr>
          <w:rFonts w:ascii="Times New Roman" w:hAnsi="Times New Roman" w:cs="Times New Roman"/>
          <w:sz w:val="28"/>
          <w:szCs w:val="28"/>
        </w:rPr>
        <w:t xml:space="preserve">,  расположенному  по  адресу:  Российская Федерация,  Смоленская область, </w:t>
      </w:r>
      <w:r w:rsidR="00200C1C">
        <w:rPr>
          <w:rFonts w:ascii="Times New Roman" w:hAnsi="Times New Roman" w:cs="Times New Roman"/>
          <w:sz w:val="28"/>
          <w:szCs w:val="28"/>
        </w:rPr>
        <w:t>пгт Красный</w:t>
      </w:r>
      <w:r w:rsidRPr="00A45E0C">
        <w:rPr>
          <w:rFonts w:ascii="Times New Roman" w:hAnsi="Times New Roman" w:cs="Times New Roman"/>
          <w:sz w:val="28"/>
          <w:szCs w:val="28"/>
        </w:rPr>
        <w:t>, улица К</w:t>
      </w:r>
      <w:r w:rsidR="00200C1C">
        <w:rPr>
          <w:rFonts w:ascii="Times New Roman" w:hAnsi="Times New Roman" w:cs="Times New Roman"/>
          <w:sz w:val="28"/>
          <w:szCs w:val="28"/>
        </w:rPr>
        <w:t>ирова</w:t>
      </w:r>
      <w:r w:rsidRPr="00A45E0C">
        <w:rPr>
          <w:rFonts w:ascii="Times New Roman" w:hAnsi="Times New Roman" w:cs="Times New Roman"/>
          <w:sz w:val="28"/>
          <w:szCs w:val="28"/>
        </w:rPr>
        <w:t xml:space="preserve">, дом </w:t>
      </w:r>
      <w:r w:rsidR="00200C1C">
        <w:rPr>
          <w:rFonts w:ascii="Times New Roman" w:hAnsi="Times New Roman" w:cs="Times New Roman"/>
          <w:sz w:val="28"/>
          <w:szCs w:val="28"/>
        </w:rPr>
        <w:t>4</w:t>
      </w:r>
      <w:r w:rsidRPr="00A45E0C">
        <w:rPr>
          <w:rFonts w:ascii="Times New Roman" w:hAnsi="Times New Roman" w:cs="Times New Roman"/>
          <w:sz w:val="28"/>
          <w:szCs w:val="28"/>
        </w:rPr>
        <w:t>, на  автоматизированную  и без использования средств автоматизации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указанных в настоящем заявлении  и  прилагаемых к нему документах, в целях рассмотрения вопроса о создании семейной дошкольной группы.</w:t>
      </w:r>
    </w:p>
    <w:p w:rsidR="00AC01E6" w:rsidRPr="00A45E0C" w:rsidRDefault="00AC01E6" w:rsidP="007613F5">
      <w:pPr>
        <w:tabs>
          <w:tab w:val="left" w:pos="10065"/>
        </w:tabs>
        <w:spacing w:after="0" w:line="240" w:lineRule="atLeast"/>
        <w:ind w:left="403" w:right="-102"/>
        <w:jc w:val="both"/>
        <w:rPr>
          <w:rFonts w:ascii="Times New Roman" w:hAnsi="Times New Roman" w:cs="Times New Roman"/>
          <w:sz w:val="28"/>
          <w:szCs w:val="28"/>
        </w:rPr>
      </w:pPr>
      <w:r w:rsidRPr="00A45E0C">
        <w:rPr>
          <w:rFonts w:ascii="Times New Roman" w:hAnsi="Times New Roman" w:cs="Times New Roman"/>
          <w:sz w:val="28"/>
          <w:szCs w:val="28"/>
        </w:rPr>
        <w:t>Согласие   на   обработку   моих   персональных  данных  дано  на  срок функционирования семейной дошкольной группы.</w:t>
      </w:r>
    </w:p>
    <w:p w:rsidR="00AC01E6" w:rsidRPr="00A45E0C" w:rsidRDefault="00AC01E6" w:rsidP="007613F5">
      <w:pPr>
        <w:tabs>
          <w:tab w:val="left" w:pos="10065"/>
        </w:tabs>
        <w:spacing w:after="0" w:line="240" w:lineRule="atLeast"/>
        <w:ind w:left="403" w:right="-102"/>
        <w:jc w:val="both"/>
        <w:rPr>
          <w:rFonts w:ascii="Times New Roman" w:hAnsi="Times New Roman" w:cs="Times New Roman"/>
          <w:sz w:val="28"/>
          <w:szCs w:val="28"/>
        </w:rPr>
      </w:pPr>
      <w:r w:rsidRPr="00A45E0C">
        <w:rPr>
          <w:rFonts w:ascii="Times New Roman" w:hAnsi="Times New Roman" w:cs="Times New Roman"/>
          <w:sz w:val="28"/>
          <w:szCs w:val="28"/>
        </w:rPr>
        <w:t>Согласие на обработку моих персональных данных может быть мною отозвано на основании письменного заявления.</w:t>
      </w:r>
    </w:p>
    <w:p w:rsidR="00AC01E6" w:rsidRDefault="00AC01E6" w:rsidP="007613F5">
      <w:pPr>
        <w:tabs>
          <w:tab w:val="left" w:pos="10065"/>
        </w:tabs>
        <w:spacing w:after="8" w:line="240" w:lineRule="atLeast"/>
        <w:ind w:left="403" w:right="-102"/>
        <w:jc w:val="both"/>
        <w:rPr>
          <w:rFonts w:ascii="Times New Roman" w:hAnsi="Times New Roman" w:cs="Times New Roman"/>
          <w:sz w:val="28"/>
          <w:szCs w:val="28"/>
        </w:rPr>
      </w:pPr>
      <w:r w:rsidRPr="00A45E0C">
        <w:rPr>
          <w:rFonts w:ascii="Times New Roman" w:hAnsi="Times New Roman" w:cs="Times New Roman"/>
          <w:sz w:val="28"/>
          <w:szCs w:val="28"/>
        </w:rPr>
        <w:t xml:space="preserve">Подтверждаю,   что  ознакомлен(а)  с  положениями  Федерального  закона </w:t>
      </w:r>
      <w:hyperlink r:id="rId39">
        <w:r w:rsidRPr="00A45E0C">
          <w:rPr>
            <w:rFonts w:ascii="Times New Roman" w:hAnsi="Times New Roman" w:cs="Times New Roman"/>
            <w:color w:val="0000EE"/>
            <w:sz w:val="28"/>
            <w:szCs w:val="28"/>
            <w:u w:val="single" w:color="0000EE"/>
          </w:rPr>
          <w:t xml:space="preserve">от  27.07.2006  N  152-ФЗ  "О  персональных  </w:t>
        </w:r>
      </w:hyperlink>
      <w:hyperlink r:id="rId40">
        <w:r w:rsidRPr="00A45E0C">
          <w:rPr>
            <w:rFonts w:ascii="Times New Roman" w:hAnsi="Times New Roman" w:cs="Times New Roman"/>
            <w:color w:val="0000EE"/>
            <w:sz w:val="28"/>
            <w:szCs w:val="28"/>
          </w:rPr>
          <w:t>д</w:t>
        </w:r>
      </w:hyperlink>
      <w:hyperlink r:id="rId41">
        <w:r w:rsidRPr="00A45E0C">
          <w:rPr>
            <w:rFonts w:ascii="Times New Roman" w:hAnsi="Times New Roman" w:cs="Times New Roman"/>
            <w:color w:val="0000EE"/>
            <w:sz w:val="28"/>
            <w:szCs w:val="28"/>
            <w:u w:val="single" w:color="0000EE"/>
          </w:rPr>
          <w:t>анных"</w:t>
        </w:r>
      </w:hyperlink>
      <w:hyperlink r:id="rId42">
        <w:r w:rsidRPr="00A45E0C">
          <w:rPr>
            <w:rFonts w:ascii="Times New Roman" w:hAnsi="Times New Roman" w:cs="Times New Roman"/>
            <w:sz w:val="28"/>
            <w:szCs w:val="28"/>
          </w:rPr>
          <w:t>,</w:t>
        </w:r>
      </w:hyperlink>
      <w:r w:rsidRPr="00A45E0C">
        <w:rPr>
          <w:rFonts w:ascii="Times New Roman" w:hAnsi="Times New Roman" w:cs="Times New Roman"/>
          <w:sz w:val="28"/>
          <w:szCs w:val="28"/>
        </w:rPr>
        <w:t xml:space="preserve"> права и обязанности в области защиты персональных данных мне разъяснены.</w:t>
      </w:r>
    </w:p>
    <w:p w:rsidR="007613F5" w:rsidRPr="00A45E0C" w:rsidRDefault="007613F5" w:rsidP="007613F5">
      <w:pPr>
        <w:tabs>
          <w:tab w:val="left" w:pos="10065"/>
        </w:tabs>
        <w:spacing w:after="8" w:line="240" w:lineRule="atLeast"/>
        <w:ind w:left="403" w:right="-102"/>
        <w:jc w:val="both"/>
        <w:rPr>
          <w:rFonts w:ascii="Times New Roman" w:hAnsi="Times New Roman" w:cs="Times New Roman"/>
          <w:sz w:val="28"/>
          <w:szCs w:val="28"/>
        </w:rPr>
      </w:pP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К заявлению прилагаю следующие документы:</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w:t>
      </w:r>
      <w:r w:rsidR="00200C1C">
        <w:rPr>
          <w:rFonts w:ascii="Times New Roman" w:hAnsi="Times New Roman" w:cs="Times New Roman"/>
          <w:sz w:val="28"/>
          <w:szCs w:val="28"/>
        </w:rPr>
        <w:t xml:space="preserve">___________________________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w:t>
      </w:r>
      <w:r w:rsidR="00200C1C">
        <w:rPr>
          <w:rFonts w:ascii="Times New Roman" w:hAnsi="Times New Roman" w:cs="Times New Roman"/>
          <w:sz w:val="28"/>
          <w:szCs w:val="28"/>
        </w:rPr>
        <w:t>__________________________</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w:t>
      </w:r>
      <w:r w:rsidR="00200C1C">
        <w:rPr>
          <w:rFonts w:ascii="Times New Roman" w:hAnsi="Times New Roman" w:cs="Times New Roman"/>
          <w:sz w:val="28"/>
          <w:szCs w:val="28"/>
        </w:rPr>
        <w:t xml:space="preserve">___________________________ </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w:t>
      </w:r>
      <w:r w:rsidR="00200C1C">
        <w:rPr>
          <w:rFonts w:ascii="Times New Roman" w:hAnsi="Times New Roman" w:cs="Times New Roman"/>
          <w:sz w:val="28"/>
          <w:szCs w:val="28"/>
        </w:rPr>
        <w:t>___________________________</w:t>
      </w:r>
    </w:p>
    <w:p w:rsidR="00AC01E6" w:rsidRPr="00A45E0C" w:rsidRDefault="00AC01E6" w:rsidP="007613F5">
      <w:pPr>
        <w:spacing w:line="240" w:lineRule="atLeast"/>
        <w:ind w:left="403"/>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w:t>
      </w:r>
      <w:r w:rsidR="00200C1C">
        <w:rPr>
          <w:rFonts w:ascii="Times New Roman" w:hAnsi="Times New Roman" w:cs="Times New Roman"/>
          <w:sz w:val="28"/>
          <w:szCs w:val="28"/>
        </w:rPr>
        <w:t>______________________________</w:t>
      </w:r>
    </w:p>
    <w:p w:rsidR="00B14328" w:rsidRPr="00A45E0C" w:rsidRDefault="007613F5" w:rsidP="00B14328">
      <w:pPr>
        <w:spacing w:after="0"/>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B14328" w:rsidRPr="00A45E0C">
        <w:rPr>
          <w:rFonts w:ascii="Times New Roman" w:hAnsi="Times New Roman" w:cs="Times New Roman"/>
          <w:sz w:val="28"/>
          <w:szCs w:val="28"/>
        </w:rPr>
        <w:t>____________________________________              _____________</w:t>
      </w:r>
    </w:p>
    <w:p w:rsidR="00B14328" w:rsidRPr="00200C1C" w:rsidRDefault="007613F5" w:rsidP="00B14328">
      <w:pPr>
        <w:ind w:left="-5"/>
        <w:jc w:val="both"/>
        <w:rPr>
          <w:rFonts w:ascii="Times New Roman" w:hAnsi="Times New Roman" w:cs="Times New Roman"/>
          <w:sz w:val="20"/>
          <w:szCs w:val="20"/>
        </w:rPr>
      </w:pPr>
      <w:r>
        <w:rPr>
          <w:rFonts w:ascii="Times New Roman" w:hAnsi="Times New Roman" w:cs="Times New Roman"/>
          <w:sz w:val="20"/>
          <w:szCs w:val="20"/>
        </w:rPr>
        <w:t xml:space="preserve">             </w:t>
      </w:r>
      <w:r w:rsidR="00B14328" w:rsidRPr="00200C1C">
        <w:rPr>
          <w:rFonts w:ascii="Times New Roman" w:hAnsi="Times New Roman" w:cs="Times New Roman"/>
          <w:sz w:val="20"/>
          <w:szCs w:val="20"/>
        </w:rPr>
        <w:t xml:space="preserve">(фамилия, имя, отчество заявителя)                            </w:t>
      </w:r>
      <w:r w:rsidR="00B14328">
        <w:rPr>
          <w:rFonts w:ascii="Times New Roman" w:hAnsi="Times New Roman" w:cs="Times New Roman"/>
          <w:sz w:val="20"/>
          <w:szCs w:val="20"/>
        </w:rPr>
        <w:t xml:space="preserve">                                      </w:t>
      </w:r>
      <w:r w:rsidR="00B14328" w:rsidRPr="00200C1C">
        <w:rPr>
          <w:rFonts w:ascii="Times New Roman" w:hAnsi="Times New Roman" w:cs="Times New Roman"/>
          <w:sz w:val="20"/>
          <w:szCs w:val="20"/>
        </w:rPr>
        <w:t xml:space="preserve"> (подпись)</w:t>
      </w:r>
    </w:p>
    <w:p w:rsidR="00B14328" w:rsidRPr="00A45E0C" w:rsidRDefault="007613F5" w:rsidP="00B14328">
      <w:pPr>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B14328" w:rsidRPr="00A45E0C">
        <w:rPr>
          <w:rFonts w:ascii="Times New Roman" w:hAnsi="Times New Roman" w:cs="Times New Roman"/>
          <w:sz w:val="28"/>
          <w:szCs w:val="28"/>
        </w:rPr>
        <w:t>____________________</w:t>
      </w:r>
    </w:p>
    <w:p w:rsidR="00200C1C" w:rsidRPr="00B14328" w:rsidRDefault="007613F5" w:rsidP="00B14328">
      <w:pPr>
        <w:spacing w:after="984"/>
        <w:ind w:left="-5"/>
        <w:jc w:val="both"/>
        <w:rPr>
          <w:rFonts w:ascii="Times New Roman" w:hAnsi="Times New Roman" w:cs="Times New Roman"/>
          <w:sz w:val="20"/>
          <w:szCs w:val="20"/>
        </w:rPr>
      </w:pPr>
      <w:r>
        <w:rPr>
          <w:rFonts w:ascii="Times New Roman" w:hAnsi="Times New Roman" w:cs="Times New Roman"/>
          <w:sz w:val="20"/>
          <w:szCs w:val="20"/>
        </w:rPr>
        <w:t xml:space="preserve">                       </w:t>
      </w:r>
      <w:r w:rsidR="00B14328" w:rsidRPr="00200C1C">
        <w:rPr>
          <w:rFonts w:ascii="Times New Roman" w:hAnsi="Times New Roman" w:cs="Times New Roman"/>
          <w:sz w:val="20"/>
          <w:szCs w:val="20"/>
        </w:rPr>
        <w:t>(дата)</w:t>
      </w:r>
    </w:p>
    <w:p w:rsidR="00895466" w:rsidRPr="00A45E0C" w:rsidRDefault="00895466" w:rsidP="00895466">
      <w:pPr>
        <w:spacing w:after="210" w:line="220" w:lineRule="auto"/>
        <w:ind w:left="5387" w:right="-15"/>
        <w:jc w:val="both"/>
        <w:rPr>
          <w:rFonts w:ascii="Times New Roman" w:hAnsi="Times New Roman" w:cs="Times New Roman"/>
          <w:sz w:val="28"/>
          <w:szCs w:val="28"/>
        </w:rPr>
      </w:pPr>
      <w:r>
        <w:rPr>
          <w:rFonts w:ascii="Times New Roman" w:hAnsi="Times New Roman" w:cs="Times New Roman"/>
          <w:b/>
          <w:sz w:val="28"/>
          <w:szCs w:val="28"/>
        </w:rPr>
        <w:t xml:space="preserve">    </w:t>
      </w:r>
      <w:r w:rsidR="00F77BFD">
        <w:rPr>
          <w:rFonts w:ascii="Times New Roman" w:hAnsi="Times New Roman" w:cs="Times New Roman"/>
          <w:b/>
          <w:sz w:val="28"/>
          <w:szCs w:val="28"/>
        </w:rPr>
        <w:t xml:space="preserve">           </w:t>
      </w:r>
      <w:r w:rsidRPr="00A45E0C">
        <w:rPr>
          <w:rFonts w:ascii="Times New Roman" w:hAnsi="Times New Roman" w:cs="Times New Roman"/>
          <w:b/>
          <w:sz w:val="28"/>
          <w:szCs w:val="28"/>
        </w:rPr>
        <w:t xml:space="preserve">Приложение N </w:t>
      </w:r>
      <w:r>
        <w:rPr>
          <w:rFonts w:ascii="Times New Roman" w:hAnsi="Times New Roman" w:cs="Times New Roman"/>
          <w:b/>
          <w:sz w:val="28"/>
          <w:szCs w:val="28"/>
        </w:rPr>
        <w:t>2</w:t>
      </w:r>
      <w:r w:rsidRPr="00A45E0C">
        <w:rPr>
          <w:rFonts w:ascii="Times New Roman" w:hAnsi="Times New Roman" w:cs="Times New Roman"/>
          <w:b/>
          <w:sz w:val="28"/>
          <w:szCs w:val="28"/>
        </w:rPr>
        <w:t xml:space="preserve"> к Порядку</w:t>
      </w:r>
    </w:p>
    <w:p w:rsidR="00895466" w:rsidRPr="00A80CC4" w:rsidRDefault="00895466" w:rsidP="00A80CC4">
      <w:pPr>
        <w:spacing w:after="4"/>
        <w:ind w:left="5387" w:right="-15"/>
        <w:jc w:val="both"/>
        <w:rPr>
          <w:rFonts w:ascii="Times New Roman" w:hAnsi="Times New Roman" w:cs="Times New Roman"/>
          <w:sz w:val="20"/>
          <w:szCs w:val="20"/>
        </w:rPr>
      </w:pPr>
      <w:r>
        <w:rPr>
          <w:rFonts w:ascii="Times New Roman" w:hAnsi="Times New Roman" w:cs="Times New Roman"/>
          <w:sz w:val="28"/>
          <w:szCs w:val="28"/>
        </w:rPr>
        <w:t xml:space="preserve">  </w:t>
      </w:r>
      <w:r w:rsidRPr="00A45E0C">
        <w:rPr>
          <w:rFonts w:ascii="Times New Roman" w:hAnsi="Times New Roman" w:cs="Times New Roman"/>
          <w:sz w:val="28"/>
          <w:szCs w:val="28"/>
        </w:rPr>
        <w:t xml:space="preserve">   </w:t>
      </w:r>
    </w:p>
    <w:p w:rsidR="00895466" w:rsidRPr="00A45E0C" w:rsidRDefault="00895466" w:rsidP="00895466">
      <w:pPr>
        <w:spacing w:after="4"/>
        <w:ind w:left="6795" w:right="-15"/>
        <w:jc w:val="both"/>
        <w:rPr>
          <w:rFonts w:ascii="Times New Roman" w:hAnsi="Times New Roman" w:cs="Times New Roman"/>
          <w:sz w:val="28"/>
          <w:szCs w:val="28"/>
        </w:rPr>
      </w:pPr>
      <w:r>
        <w:rPr>
          <w:rFonts w:ascii="Times New Roman" w:hAnsi="Times New Roman" w:cs="Times New Roman"/>
          <w:sz w:val="28"/>
          <w:szCs w:val="28"/>
        </w:rPr>
        <w:t xml:space="preserve">                     </w:t>
      </w:r>
      <w:r w:rsidRPr="00A45E0C">
        <w:rPr>
          <w:rFonts w:ascii="Times New Roman" w:hAnsi="Times New Roman" w:cs="Times New Roman"/>
          <w:sz w:val="28"/>
          <w:szCs w:val="28"/>
        </w:rPr>
        <w:t xml:space="preserve">  Форма</w:t>
      </w:r>
    </w:p>
    <w:p w:rsidR="00AC01E6" w:rsidRPr="00A45E0C" w:rsidRDefault="00895466" w:rsidP="00A45E0C">
      <w:pPr>
        <w:spacing w:after="433" w:line="256" w:lineRule="auto"/>
        <w:ind w:left="2728" w:firstLine="727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01E6" w:rsidRPr="00A45E0C">
        <w:rPr>
          <w:rFonts w:ascii="Times New Roman" w:hAnsi="Times New Roman" w:cs="Times New Roman"/>
          <w:b/>
          <w:sz w:val="28"/>
          <w:szCs w:val="28"/>
        </w:rPr>
        <w:t>АКТ ОБСЛЕДОВАНИЯ ЖИЛОГО ПОМЕЩЕНИЯ</w:t>
      </w:r>
    </w:p>
    <w:p w:rsidR="00AC01E6" w:rsidRPr="00A45E0C" w:rsidRDefault="00AC01E6" w:rsidP="00CE1D5D">
      <w:pPr>
        <w:spacing w:line="240" w:lineRule="atLeast"/>
        <w:ind w:left="-5"/>
        <w:jc w:val="both"/>
        <w:rPr>
          <w:rFonts w:ascii="Times New Roman" w:hAnsi="Times New Roman" w:cs="Times New Roman"/>
          <w:sz w:val="28"/>
          <w:szCs w:val="28"/>
        </w:rPr>
      </w:pPr>
      <w:r w:rsidRPr="00A45E0C">
        <w:rPr>
          <w:rFonts w:ascii="Times New Roman" w:hAnsi="Times New Roman" w:cs="Times New Roman"/>
          <w:sz w:val="28"/>
          <w:szCs w:val="28"/>
        </w:rPr>
        <w:t>Обследование жилого помещения по заявлению от "___" ___________ 20__ г.</w:t>
      </w:r>
    </w:p>
    <w:p w:rsidR="00AC01E6" w:rsidRPr="00A45E0C" w:rsidRDefault="00AC01E6" w:rsidP="00CE1D5D">
      <w:pPr>
        <w:spacing w:line="240" w:lineRule="atLeast"/>
        <w:ind w:left="-5"/>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w:t>
      </w:r>
      <w:r w:rsidR="00895466">
        <w:rPr>
          <w:rFonts w:ascii="Times New Roman" w:hAnsi="Times New Roman" w:cs="Times New Roman"/>
          <w:sz w:val="28"/>
          <w:szCs w:val="28"/>
        </w:rPr>
        <w:t>______________________________</w:t>
      </w:r>
      <w:r w:rsidRPr="00A45E0C">
        <w:rPr>
          <w:rFonts w:ascii="Times New Roman" w:hAnsi="Times New Roman" w:cs="Times New Roman"/>
          <w:sz w:val="28"/>
          <w:szCs w:val="28"/>
        </w:rPr>
        <w:t>,</w:t>
      </w:r>
    </w:p>
    <w:p w:rsidR="00895466" w:rsidRPr="00895466" w:rsidRDefault="00CE1D5D" w:rsidP="00CE1D5D">
      <w:pPr>
        <w:spacing w:after="15" w:line="240" w:lineRule="atLeast"/>
        <w:ind w:left="-5" w:right="2743"/>
        <w:jc w:val="both"/>
        <w:rPr>
          <w:rFonts w:ascii="Times New Roman" w:hAnsi="Times New Roman" w:cs="Times New Roman"/>
          <w:sz w:val="20"/>
          <w:szCs w:val="20"/>
        </w:rPr>
      </w:pPr>
      <w:r>
        <w:rPr>
          <w:rFonts w:ascii="Times New Roman" w:hAnsi="Times New Roman" w:cs="Times New Roman"/>
          <w:sz w:val="20"/>
          <w:szCs w:val="20"/>
        </w:rPr>
        <w:t xml:space="preserve">                      </w:t>
      </w:r>
      <w:r w:rsidR="00AC01E6" w:rsidRPr="00895466">
        <w:rPr>
          <w:rFonts w:ascii="Times New Roman" w:hAnsi="Times New Roman" w:cs="Times New Roman"/>
          <w:sz w:val="20"/>
          <w:szCs w:val="20"/>
        </w:rPr>
        <w:t>(фамилия, имя, отчество заявителя)</w:t>
      </w:r>
    </w:p>
    <w:p w:rsidR="00AC01E6" w:rsidRPr="00A45E0C" w:rsidRDefault="00AC01E6" w:rsidP="00CE1D5D">
      <w:pPr>
        <w:spacing w:after="15" w:line="240" w:lineRule="atLeast"/>
        <w:ind w:left="-5" w:right="182"/>
        <w:jc w:val="both"/>
        <w:rPr>
          <w:rFonts w:ascii="Times New Roman" w:hAnsi="Times New Roman" w:cs="Times New Roman"/>
          <w:sz w:val="28"/>
          <w:szCs w:val="28"/>
        </w:rPr>
      </w:pPr>
      <w:r w:rsidRPr="00A45E0C">
        <w:rPr>
          <w:rFonts w:ascii="Times New Roman" w:hAnsi="Times New Roman" w:cs="Times New Roman"/>
          <w:sz w:val="28"/>
          <w:szCs w:val="28"/>
        </w:rPr>
        <w:t xml:space="preserve"> расположенного по адресу: </w:t>
      </w:r>
      <w:r w:rsidR="00895466">
        <w:rPr>
          <w:rFonts w:ascii="Times New Roman" w:hAnsi="Times New Roman" w:cs="Times New Roman"/>
          <w:sz w:val="28"/>
          <w:szCs w:val="28"/>
        </w:rPr>
        <w:t xml:space="preserve"> </w:t>
      </w:r>
    </w:p>
    <w:p w:rsidR="00AC01E6" w:rsidRPr="00A45E0C" w:rsidRDefault="00AC01E6" w:rsidP="00CE1D5D">
      <w:pPr>
        <w:spacing w:after="4" w:line="240" w:lineRule="atLeast"/>
        <w:ind w:left="-5" w:right="182"/>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_______________________________________________________________________</w:t>
      </w:r>
      <w:r w:rsidR="00895466">
        <w:rPr>
          <w:rFonts w:ascii="Times New Roman" w:hAnsi="Times New Roman" w:cs="Times New Roman"/>
          <w:sz w:val="28"/>
          <w:szCs w:val="28"/>
        </w:rPr>
        <w:t xml:space="preserve"> </w:t>
      </w:r>
      <w:r w:rsidRPr="00A45E0C">
        <w:rPr>
          <w:rFonts w:ascii="Times New Roman" w:hAnsi="Times New Roman" w:cs="Times New Roman"/>
          <w:sz w:val="28"/>
          <w:szCs w:val="28"/>
        </w:rPr>
        <w:t>_______________________________________________________________________</w:t>
      </w:r>
      <w:r w:rsidR="00895466">
        <w:rPr>
          <w:rFonts w:ascii="Times New Roman" w:hAnsi="Times New Roman" w:cs="Times New Roman"/>
          <w:sz w:val="28"/>
          <w:szCs w:val="28"/>
        </w:rPr>
        <w:t xml:space="preserve"> </w:t>
      </w:r>
      <w:r w:rsidRPr="00A45E0C">
        <w:rPr>
          <w:rFonts w:ascii="Times New Roman" w:hAnsi="Times New Roman" w:cs="Times New Roman"/>
          <w:sz w:val="28"/>
          <w:szCs w:val="28"/>
        </w:rPr>
        <w:t>Комиссия в составе</w:t>
      </w:r>
    </w:p>
    <w:p w:rsidR="00AC01E6" w:rsidRPr="00A45E0C" w:rsidRDefault="00AC01E6" w:rsidP="00CE1D5D">
      <w:pPr>
        <w:spacing w:line="240" w:lineRule="atLeast"/>
        <w:ind w:left="-5" w:right="182"/>
        <w:jc w:val="both"/>
        <w:rPr>
          <w:rFonts w:ascii="Times New Roman" w:hAnsi="Times New Roman" w:cs="Times New Roman"/>
          <w:sz w:val="28"/>
          <w:szCs w:val="28"/>
        </w:rPr>
      </w:pPr>
      <w:r w:rsidRPr="00A45E0C">
        <w:rPr>
          <w:rFonts w:ascii="Times New Roman" w:hAnsi="Times New Roman" w:cs="Times New Roman"/>
          <w:sz w:val="28"/>
          <w:szCs w:val="28"/>
        </w:rPr>
        <w:t>Председатель комиссии:</w:t>
      </w:r>
    </w:p>
    <w:p w:rsidR="00AC01E6" w:rsidRPr="00A45E0C" w:rsidRDefault="00AC01E6" w:rsidP="00CE1D5D">
      <w:pPr>
        <w:spacing w:after="15" w:line="240" w:lineRule="atLeast"/>
        <w:ind w:left="-5" w:right="182"/>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_______________________________________________________________________</w:t>
      </w:r>
      <w:r w:rsidR="00895466">
        <w:rPr>
          <w:rFonts w:ascii="Times New Roman" w:hAnsi="Times New Roman" w:cs="Times New Roman"/>
          <w:sz w:val="28"/>
          <w:szCs w:val="28"/>
        </w:rPr>
        <w:t xml:space="preserve"> </w:t>
      </w:r>
      <w:r w:rsidRPr="00A45E0C">
        <w:rPr>
          <w:rFonts w:ascii="Times New Roman" w:hAnsi="Times New Roman" w:cs="Times New Roman"/>
          <w:sz w:val="28"/>
          <w:szCs w:val="28"/>
        </w:rPr>
        <w:t>Члены комиссии:</w:t>
      </w:r>
    </w:p>
    <w:p w:rsidR="00AC01E6" w:rsidRPr="00A45E0C" w:rsidRDefault="00AC01E6" w:rsidP="00CE1D5D">
      <w:pPr>
        <w:spacing w:line="240" w:lineRule="atLeast"/>
        <w:ind w:left="-5"/>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_________________________________________________________________________</w:t>
      </w:r>
      <w:r w:rsidR="00895466">
        <w:rPr>
          <w:rFonts w:ascii="Times New Roman" w:hAnsi="Times New Roman" w:cs="Times New Roman"/>
          <w:sz w:val="28"/>
          <w:szCs w:val="28"/>
        </w:rPr>
        <w:t xml:space="preserve"> </w:t>
      </w:r>
    </w:p>
    <w:p w:rsidR="00AC01E6" w:rsidRPr="00A45E0C" w:rsidRDefault="00AC01E6" w:rsidP="00CE1D5D">
      <w:pPr>
        <w:spacing w:line="240" w:lineRule="atLeast"/>
        <w:ind w:left="-5"/>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_________________________________________________________________________</w:t>
      </w:r>
      <w:r w:rsidR="00895466">
        <w:rPr>
          <w:rFonts w:ascii="Times New Roman" w:hAnsi="Times New Roman" w:cs="Times New Roman"/>
          <w:sz w:val="28"/>
          <w:szCs w:val="28"/>
        </w:rPr>
        <w:t xml:space="preserve"> </w:t>
      </w:r>
    </w:p>
    <w:p w:rsidR="00A80CC4" w:rsidRDefault="00AC01E6" w:rsidP="00CE1D5D">
      <w:pPr>
        <w:spacing w:after="4"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 xml:space="preserve">Мы, нижеподписавшиеся, обследовав жилое помещение, </w:t>
      </w:r>
    </w:p>
    <w:p w:rsidR="00AC01E6" w:rsidRPr="00A45E0C" w:rsidRDefault="00AC01E6" w:rsidP="00CE1D5D">
      <w:pPr>
        <w:spacing w:after="4"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УСТАНОВИЛИ:</w:t>
      </w:r>
    </w:p>
    <w:p w:rsidR="00A25F37" w:rsidRDefault="00AC01E6" w:rsidP="00CE1D5D">
      <w:pPr>
        <w:spacing w:after="4"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общая площадь жилого помещения ___________________________________________, жилая площадь квартиры (дома) _______________________________ соответствует (не  соответствует)  нормам, утвержденным Порядком организации деятельности</w:t>
      </w:r>
      <w:r w:rsidR="00895466">
        <w:rPr>
          <w:rFonts w:ascii="Times New Roman" w:hAnsi="Times New Roman" w:cs="Times New Roman"/>
          <w:sz w:val="28"/>
          <w:szCs w:val="28"/>
        </w:rPr>
        <w:t xml:space="preserve"> </w:t>
      </w:r>
      <w:r w:rsidR="00A80CC4">
        <w:rPr>
          <w:rFonts w:ascii="Times New Roman" w:hAnsi="Times New Roman" w:cs="Times New Roman"/>
          <w:sz w:val="28"/>
          <w:szCs w:val="28"/>
        </w:rPr>
        <w:t xml:space="preserve">семейных   </w:t>
      </w:r>
      <w:r w:rsidRPr="00A45E0C">
        <w:rPr>
          <w:rFonts w:ascii="Times New Roman" w:hAnsi="Times New Roman" w:cs="Times New Roman"/>
          <w:sz w:val="28"/>
          <w:szCs w:val="28"/>
        </w:rPr>
        <w:t xml:space="preserve">дошкольных   групп   в   муниципальных   бюджетных   дошкольных образовательных  учреждениях  </w:t>
      </w:r>
      <w:r w:rsidR="00A80CC4">
        <w:rPr>
          <w:rFonts w:ascii="Times New Roman" w:hAnsi="Times New Roman" w:cs="Times New Roman"/>
          <w:sz w:val="28"/>
          <w:szCs w:val="28"/>
        </w:rPr>
        <w:t>муниципального образования "Краснинский район" Смоленской области</w:t>
      </w:r>
      <w:r w:rsidRPr="00A45E0C">
        <w:rPr>
          <w:rFonts w:ascii="Times New Roman" w:hAnsi="Times New Roman" w:cs="Times New Roman"/>
          <w:sz w:val="28"/>
          <w:szCs w:val="28"/>
        </w:rPr>
        <w:t xml:space="preserve">, реализующих образовательные программы  дошкольного  образования,  для  детей  в  возрасте __________, в количестве __________ человек, санитарное состояние помещений ___________________________________________, условия для охраны здоровья детей ________________________________________, наличие медицинской книжки у воспитателя _________________________________, наличие медицинских справок у членов семьи _______________________________, </w:t>
      </w:r>
    </w:p>
    <w:p w:rsidR="00AC01E6" w:rsidRPr="00A45E0C" w:rsidRDefault="00AC01E6" w:rsidP="00CE1D5D">
      <w:pPr>
        <w:spacing w:after="4"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РЕШЕНИЕ КОМИССИИ:</w:t>
      </w:r>
    </w:p>
    <w:p w:rsidR="00AC01E6" w:rsidRPr="00A45E0C" w:rsidRDefault="00AC01E6" w:rsidP="00CE1D5D">
      <w:pPr>
        <w:spacing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Признать жилищные условия заявителя</w:t>
      </w:r>
    </w:p>
    <w:p w:rsidR="00AC01E6" w:rsidRPr="00A45E0C" w:rsidRDefault="00AC01E6" w:rsidP="00CE1D5D">
      <w:pPr>
        <w:spacing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________________________________________________________________________</w:t>
      </w:r>
      <w:r w:rsidR="00895466">
        <w:rPr>
          <w:rFonts w:ascii="Times New Roman" w:hAnsi="Times New Roman" w:cs="Times New Roman"/>
          <w:sz w:val="28"/>
          <w:szCs w:val="28"/>
        </w:rPr>
        <w:t xml:space="preserve"> </w:t>
      </w:r>
    </w:p>
    <w:p w:rsidR="00895466" w:rsidRPr="00895466" w:rsidRDefault="00CE1D5D" w:rsidP="00CE1D5D">
      <w:pPr>
        <w:spacing w:after="15" w:line="240" w:lineRule="atLeast"/>
        <w:ind w:left="-5" w:right="41"/>
        <w:jc w:val="both"/>
        <w:rPr>
          <w:rFonts w:ascii="Times New Roman" w:hAnsi="Times New Roman" w:cs="Times New Roman"/>
          <w:sz w:val="20"/>
          <w:szCs w:val="20"/>
        </w:rPr>
      </w:pPr>
      <w:r>
        <w:rPr>
          <w:rFonts w:ascii="Times New Roman" w:hAnsi="Times New Roman" w:cs="Times New Roman"/>
          <w:sz w:val="20"/>
          <w:szCs w:val="20"/>
        </w:rPr>
        <w:t xml:space="preserve">                                                          </w:t>
      </w:r>
      <w:r w:rsidR="00AC01E6" w:rsidRPr="00895466">
        <w:rPr>
          <w:rFonts w:ascii="Times New Roman" w:hAnsi="Times New Roman" w:cs="Times New Roman"/>
          <w:sz w:val="20"/>
          <w:szCs w:val="20"/>
        </w:rPr>
        <w:t>(фамилия, имя, отчество заявителя)</w:t>
      </w:r>
    </w:p>
    <w:p w:rsidR="00AC01E6" w:rsidRPr="00A45E0C" w:rsidRDefault="00AC01E6" w:rsidP="00CE1D5D">
      <w:pPr>
        <w:spacing w:after="15"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пригодными   (непригодными)   для  открытия  семейной   дошкольной   группы</w:t>
      </w:r>
    </w:p>
    <w:p w:rsidR="00AC01E6" w:rsidRPr="00A45E0C" w:rsidRDefault="00AC01E6" w:rsidP="00CE1D5D">
      <w:pPr>
        <w:spacing w:after="4"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 xml:space="preserve">(нужное подчеркнуть) в МБДОУ </w:t>
      </w:r>
      <w:r w:rsidR="00895466">
        <w:rPr>
          <w:rFonts w:ascii="Times New Roman" w:hAnsi="Times New Roman" w:cs="Times New Roman"/>
          <w:sz w:val="28"/>
          <w:szCs w:val="28"/>
        </w:rPr>
        <w:t xml:space="preserve"> Детский сад</w:t>
      </w:r>
      <w:r w:rsidRPr="00A45E0C">
        <w:rPr>
          <w:rFonts w:ascii="Times New Roman" w:hAnsi="Times New Roman" w:cs="Times New Roman"/>
          <w:sz w:val="28"/>
          <w:szCs w:val="28"/>
        </w:rPr>
        <w:t xml:space="preserve"> "_____________________". Санитарно-эпидемиологическое заключение от "___" ___________ 20__ года N </w:t>
      </w:r>
      <w:r w:rsidR="00895466">
        <w:rPr>
          <w:rFonts w:ascii="Times New Roman" w:hAnsi="Times New Roman" w:cs="Times New Roman"/>
          <w:sz w:val="28"/>
          <w:szCs w:val="28"/>
        </w:rPr>
        <w:t xml:space="preserve"> </w:t>
      </w:r>
    </w:p>
    <w:p w:rsidR="00CE1D5D" w:rsidRDefault="00CE1D5D" w:rsidP="00CE1D5D">
      <w:pPr>
        <w:spacing w:after="0" w:line="240" w:lineRule="atLeast"/>
        <w:ind w:left="-5" w:right="41"/>
        <w:jc w:val="both"/>
        <w:rPr>
          <w:rFonts w:ascii="Times New Roman" w:hAnsi="Times New Roman" w:cs="Times New Roman"/>
          <w:sz w:val="28"/>
          <w:szCs w:val="28"/>
        </w:rPr>
      </w:pPr>
    </w:p>
    <w:p w:rsidR="00AC01E6" w:rsidRDefault="00AC01E6" w:rsidP="00CE1D5D">
      <w:pPr>
        <w:spacing w:after="0"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Заключение о соблюдении требований пожарной безопасности</w:t>
      </w:r>
      <w:r w:rsidR="00E437B0">
        <w:rPr>
          <w:rFonts w:ascii="Times New Roman" w:hAnsi="Times New Roman" w:cs="Times New Roman"/>
          <w:sz w:val="28"/>
          <w:szCs w:val="28"/>
        </w:rPr>
        <w:t xml:space="preserve">                                   </w:t>
      </w:r>
      <w:r w:rsidRPr="00A45E0C">
        <w:rPr>
          <w:rFonts w:ascii="Times New Roman" w:hAnsi="Times New Roman" w:cs="Times New Roman"/>
          <w:sz w:val="28"/>
          <w:szCs w:val="28"/>
        </w:rPr>
        <w:t xml:space="preserve"> от "___" ___________ 20__ года N ______</w:t>
      </w:r>
    </w:p>
    <w:p w:rsidR="00CE1D5D" w:rsidRPr="00A45E0C" w:rsidRDefault="00CE1D5D" w:rsidP="00CE1D5D">
      <w:pPr>
        <w:spacing w:after="0" w:line="240" w:lineRule="atLeast"/>
        <w:ind w:left="-5" w:right="41"/>
        <w:jc w:val="both"/>
        <w:rPr>
          <w:rFonts w:ascii="Times New Roman" w:hAnsi="Times New Roman" w:cs="Times New Roman"/>
          <w:sz w:val="28"/>
          <w:szCs w:val="28"/>
        </w:rPr>
      </w:pPr>
    </w:p>
    <w:p w:rsidR="00AC01E6" w:rsidRPr="00A45E0C" w:rsidRDefault="00AC01E6" w:rsidP="00CE1D5D">
      <w:pPr>
        <w:spacing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lastRenderedPageBreak/>
        <w:t>Акт обследования жилого помещения действителен по "___" ___________ 20__ г.</w:t>
      </w:r>
    </w:p>
    <w:p w:rsidR="00AC01E6" w:rsidRPr="00A45E0C" w:rsidRDefault="00AC01E6" w:rsidP="00CE1D5D">
      <w:pPr>
        <w:spacing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Председатель комиссии:</w:t>
      </w:r>
    </w:p>
    <w:p w:rsidR="00AC01E6" w:rsidRPr="00A45E0C" w:rsidRDefault="00AC01E6" w:rsidP="00CE1D5D">
      <w:pPr>
        <w:spacing w:line="240" w:lineRule="atLeast"/>
        <w:ind w:left="-5" w:right="41"/>
        <w:jc w:val="both"/>
        <w:rPr>
          <w:rFonts w:ascii="Times New Roman" w:hAnsi="Times New Roman" w:cs="Times New Roman"/>
          <w:sz w:val="28"/>
          <w:szCs w:val="28"/>
        </w:rPr>
      </w:pPr>
      <w:r w:rsidRPr="00A45E0C">
        <w:rPr>
          <w:rFonts w:ascii="Times New Roman" w:hAnsi="Times New Roman" w:cs="Times New Roman"/>
          <w:sz w:val="28"/>
          <w:szCs w:val="28"/>
        </w:rPr>
        <w:t>Члены комиссии:</w:t>
      </w:r>
    </w:p>
    <w:p w:rsidR="003E55D1" w:rsidRPr="00A45E0C" w:rsidRDefault="003E55D1" w:rsidP="00CE1D5D">
      <w:pPr>
        <w:spacing w:line="240" w:lineRule="atLeast"/>
        <w:jc w:val="both"/>
        <w:rPr>
          <w:rFonts w:ascii="Times New Roman" w:hAnsi="Times New Roman" w:cs="Times New Roman"/>
          <w:sz w:val="28"/>
          <w:szCs w:val="28"/>
        </w:rPr>
      </w:pPr>
    </w:p>
    <w:p w:rsidR="00915016" w:rsidRPr="00A45E0C" w:rsidRDefault="00915016" w:rsidP="00CE1D5D">
      <w:pPr>
        <w:spacing w:line="240" w:lineRule="atLeast"/>
        <w:jc w:val="both"/>
        <w:rPr>
          <w:rFonts w:ascii="Times New Roman" w:hAnsi="Times New Roman" w:cs="Times New Roman"/>
          <w:sz w:val="28"/>
          <w:szCs w:val="28"/>
        </w:rPr>
      </w:pPr>
    </w:p>
    <w:p w:rsidR="00915016" w:rsidRPr="00A45E0C" w:rsidRDefault="00915016" w:rsidP="00CE1D5D">
      <w:pPr>
        <w:spacing w:line="240" w:lineRule="atLeast"/>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u w:val="single"/>
        </w:rPr>
      </w:pPr>
    </w:p>
    <w:p w:rsidR="00915016" w:rsidRPr="00A45E0C" w:rsidRDefault="00915016" w:rsidP="00A45E0C">
      <w:pPr>
        <w:jc w:val="both"/>
        <w:rPr>
          <w:rFonts w:ascii="Times New Roman" w:hAnsi="Times New Roman" w:cs="Times New Roman"/>
          <w:sz w:val="28"/>
          <w:szCs w:val="28"/>
        </w:rPr>
      </w:pPr>
    </w:p>
    <w:p w:rsidR="00915016" w:rsidRPr="00A45E0C" w:rsidRDefault="00915016" w:rsidP="00A45E0C">
      <w:pPr>
        <w:jc w:val="both"/>
        <w:rPr>
          <w:rFonts w:ascii="Times New Roman" w:hAnsi="Times New Roman" w:cs="Times New Roman"/>
          <w:sz w:val="28"/>
          <w:szCs w:val="28"/>
        </w:rPr>
      </w:pPr>
    </w:p>
    <w:p w:rsidR="00915016" w:rsidRPr="00A45E0C" w:rsidRDefault="00242BAE" w:rsidP="00A45E0C">
      <w:pPr>
        <w:jc w:val="both"/>
        <w:rPr>
          <w:rFonts w:ascii="Times New Roman" w:hAnsi="Times New Roman" w:cs="Times New Roman"/>
          <w:sz w:val="28"/>
          <w:szCs w:val="28"/>
        </w:rPr>
      </w:pPr>
      <w:r w:rsidRPr="00A45E0C">
        <w:rPr>
          <w:rFonts w:ascii="Times New Roman" w:hAnsi="Times New Roman" w:cs="Times New Roman"/>
          <w:b/>
          <w:sz w:val="28"/>
          <w:szCs w:val="28"/>
          <w:u w:val="single"/>
        </w:rPr>
        <w:t xml:space="preserve"> </w:t>
      </w:r>
    </w:p>
    <w:p w:rsidR="00D5359C" w:rsidRPr="00A45E0C" w:rsidRDefault="00D5359C" w:rsidP="00A45E0C">
      <w:pPr>
        <w:jc w:val="both"/>
        <w:rPr>
          <w:rFonts w:ascii="Times New Roman" w:hAnsi="Times New Roman" w:cs="Times New Roman"/>
          <w:sz w:val="28"/>
          <w:szCs w:val="28"/>
        </w:rPr>
      </w:pPr>
    </w:p>
    <w:sectPr w:rsidR="00D5359C" w:rsidRPr="00A45E0C" w:rsidSect="00A20D3F">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8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EE3" w:rsidRDefault="007B2EE3" w:rsidP="00D5359C">
      <w:pPr>
        <w:spacing w:after="0" w:line="240" w:lineRule="auto"/>
      </w:pPr>
      <w:r>
        <w:separator/>
      </w:r>
    </w:p>
  </w:endnote>
  <w:endnote w:type="continuationSeparator" w:id="1">
    <w:p w:rsidR="007B2EE3" w:rsidRDefault="007B2EE3" w:rsidP="00D5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E638FD">
    <w:pPr>
      <w:spacing w:after="0" w:line="259" w:lineRule="auto"/>
      <w:ind w:left="-50" w:right="-50"/>
      <w:jc w:val="center"/>
    </w:pPr>
    <w:r>
      <w:rPr>
        <w:noProof/>
      </w:rPr>
      <w:pict>
        <v:group id="Group 12146" o:spid="_x0000_s7175" style="position:absolute;left:0;text-align:left;margin-left:0;margin-top:803.35pt;width:594.95pt;height:1pt;z-index:251663360;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">
          <v:shape id="Shape 12636" o:spid="_x0000_s7176"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" adj="0,,0" path="m,l7555992,r,12705l,12705,,e" fillcolor="black" stroked="f" strokeweight="0">
            <v:stroke miterlimit="83231f" joinstyle="miter"/>
            <v:formulas/>
            <v:path arrowok="t" o:connecttype="segments" textboxrect="0,0,7555992,12705"/>
          </v:shape>
          <w10:wrap type="square" anchorx="page" anchory="page"/>
        </v:group>
      </w:pict>
    </w:r>
    <w:r w:rsidR="00852752">
      <w:rPr>
        <w:sz w:val="16"/>
      </w:rPr>
      <w:t xml:space="preserve">Документ сохранен с портала </w:t>
    </w:r>
    <w:r w:rsidR="00852752">
      <w:rPr>
        <w:color w:val="3451A0"/>
        <w:sz w:val="16"/>
        <w:u w:val="single" w:color="3451A0"/>
      </w:rPr>
      <w:t>docs.cntd.ru</w:t>
    </w:r>
    <w:r w:rsidR="00852752">
      <w:rPr>
        <w:sz w:val="16"/>
      </w:rPr>
      <w:t xml:space="preserve"> — электронного фонда из более 25 000 000 нормативно-правовых и нормативно-технических документов</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7B2EE3">
    <w:pPr>
      <w:spacing w:after="0" w:line="259" w:lineRule="auto"/>
      <w:ind w:left="-50" w:right="-5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E638FD">
    <w:pPr>
      <w:spacing w:after="0" w:line="259" w:lineRule="auto"/>
      <w:ind w:left="-50" w:right="-50"/>
      <w:jc w:val="center"/>
    </w:pPr>
    <w:r>
      <w:rPr>
        <w:noProof/>
      </w:rPr>
      <w:pict>
        <v:group id="Group 12084" o:spid="_x0000_s7179" style="position:absolute;left:0;text-align:left;margin-left:0;margin-top:803.35pt;width:594.95pt;height:1pt;z-index:251665408;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">
          <v:shape id="Shape 12632" o:spid="_x0000_s7180"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" adj="0,,0" path="m,l7555992,r,12705l,12705,,e" fillcolor="black" stroked="f" strokeweight="0">
            <v:stroke miterlimit="83231f" joinstyle="miter"/>
            <v:formulas/>
            <v:path arrowok="t" o:connecttype="segments" textboxrect="0,0,7555992,12705"/>
          </v:shape>
          <w10:wrap type="square" anchorx="page" anchory="page"/>
        </v:group>
      </w:pict>
    </w:r>
    <w:r w:rsidR="00852752">
      <w:rPr>
        <w:sz w:val="16"/>
      </w:rPr>
      <w:t xml:space="preserve">Документ сохранен с портала </w:t>
    </w:r>
    <w:r w:rsidR="00852752">
      <w:rPr>
        <w:color w:val="3451A0"/>
        <w:sz w:val="16"/>
        <w:u w:val="single" w:color="3451A0"/>
      </w:rPr>
      <w:t>docs.cntd.ru</w:t>
    </w:r>
    <w:r w:rsidR="00852752">
      <w:rPr>
        <w:sz w:val="16"/>
      </w:rPr>
      <w:t xml:space="preserve"> — электронного фонда из более 25 000 000 нормативно-правовых и нормативно-технических документов</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EE3" w:rsidRDefault="007B2EE3" w:rsidP="00D5359C">
      <w:pPr>
        <w:spacing w:after="0" w:line="240" w:lineRule="auto"/>
      </w:pPr>
      <w:r>
        <w:separator/>
      </w:r>
    </w:p>
  </w:footnote>
  <w:footnote w:type="continuationSeparator" w:id="1">
    <w:p w:rsidR="007B2EE3" w:rsidRDefault="007B2EE3" w:rsidP="00D5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E638FD">
    <w:pPr>
      <w:spacing w:after="0" w:line="216" w:lineRule="auto"/>
      <w:ind w:left="-50" w:right="-55"/>
    </w:pPr>
    <w:r>
      <w:rPr>
        <w:noProof/>
      </w:rPr>
      <w:pict>
        <v:group id="Group 12128" o:spid="_x0000_s7169" style="position:absolute;left:0;text-align:left;margin-left:0;margin-top:57pt;width:594.95pt;height:1pt;z-index:251660288;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">
          <v:shape id="Shape 12624" o:spid="_x0000_s7170"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" adj="0,,0" path="m,l7555992,r,12705l,12705,,e" fillcolor="black" stroked="f" strokeweight="0">
            <v:stroke miterlimit="83231f" joinstyle="miter"/>
            <v:formulas/>
            <v:path arrowok="t" o:connecttype="segments" textboxrect="0,0,7555992,12705"/>
          </v:shape>
          <w10:wrap type="square" anchorx="page" anchory="page"/>
        </v:group>
      </w:pict>
    </w:r>
    <w:r w:rsidR="00852752">
      <w:rPr>
        <w:sz w:val="16"/>
      </w:rPr>
      <w:t>ОБ УТВЕРЖДЕНИИ ПОРЯДКА ОРГАНИЗАЦИИ ДЕЯТЕЛЬНОСТИ СЕМЕЙНЫХ ДОШКОЛЬНЫХ ГРУПП В МУНИЦИПАЛЬНЫХ</w:t>
    </w:r>
    <w:r w:rsidR="00852752">
      <w:rPr>
        <w:sz w:val="16"/>
      </w:rPr>
      <w:tab/>
      <w:t xml:space="preserve">Страница </w:t>
    </w:r>
    <w:r w:rsidRPr="00E638FD">
      <w:fldChar w:fldCharType="begin"/>
    </w:r>
    <w:r w:rsidR="00852752">
      <w:instrText xml:space="preserve"> PAGE   \* MERGEFORMAT </w:instrText>
    </w:r>
    <w:r w:rsidRPr="00E638FD">
      <w:fldChar w:fldCharType="separate"/>
    </w:r>
    <w:r w:rsidR="00852752">
      <w:rPr>
        <w:sz w:val="16"/>
      </w:rPr>
      <w:t>1</w:t>
    </w:r>
    <w:r>
      <w:rPr>
        <w:sz w:val="16"/>
      </w:rPr>
      <w:fldChar w:fldCharType="end"/>
    </w:r>
    <w:r w:rsidR="00852752">
      <w:rPr>
        <w:sz w:val="16"/>
      </w:rPr>
      <w:t>БЮДЖЕТНЫХ ДОШКОЛЬНЫХ ОБРАЗОВАТЕЛЬНЫХ УЧРЕЖДЕНИЯХ ГОРОДА СМОЛЕНСКА, РЕАЛИЗУЮЩИХ</w:t>
    </w:r>
  </w:p>
  <w:p w:rsidR="002124A4" w:rsidRDefault="00852752">
    <w:pPr>
      <w:spacing w:after="0" w:line="259" w:lineRule="auto"/>
      <w:ind w:left="-50"/>
    </w:pPr>
    <w:r>
      <w:rPr>
        <w:sz w:val="16"/>
      </w:rPr>
      <w:t>ОБРАЗОВАТЕЛЬНЫЕ ПРОГРАММЫ ДОШКОЛЬНОГО ОБРАЗОВАНИЯ</w:t>
    </w:r>
  </w:p>
  <w:p w:rsidR="002124A4" w:rsidRDefault="00852752">
    <w:pPr>
      <w:spacing w:after="0" w:line="259" w:lineRule="auto"/>
      <w:ind w:left="-50"/>
    </w:pPr>
    <w:r>
      <w:rPr>
        <w:i/>
        <w:sz w:val="16"/>
      </w:rPr>
      <w:t>Постановление Администрации города Смоленска Смоленской области от 07 марта 2017 г. № 603-адм</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7B2EE3">
    <w:pPr>
      <w:spacing w:after="0" w:line="259" w:lineRule="auto"/>
      <w:ind w:left="-5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A4" w:rsidRDefault="00E638FD">
    <w:pPr>
      <w:spacing w:after="0" w:line="216" w:lineRule="auto"/>
      <w:ind w:left="-50" w:right="-55"/>
    </w:pPr>
    <w:r>
      <w:rPr>
        <w:noProof/>
      </w:rPr>
      <w:pict>
        <v:group id="Group 12066" o:spid="_x0000_s7173" style="position:absolute;left:0;text-align:left;margin-left:0;margin-top:57pt;width:594.95pt;height:1pt;z-index:251662336;mso-position-horizontal-relative:page;mso-position-vertical-relative:page" coordsize="7555992,1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">
          <v:shape id="Shape 12620" o:spid="_x0000_s7174" style="position:absolute;width:7555992;height:12705;visibility:visible" coordsize="7555992,12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" adj="0,,0" path="m,l7555992,r,12705l,12705,,e" fillcolor="black" stroked="f" strokeweight="0">
            <v:stroke miterlimit="83231f" joinstyle="miter"/>
            <v:formulas/>
            <v:path arrowok="t" o:connecttype="segments" textboxrect="0,0,7555992,12705"/>
          </v:shape>
          <w10:wrap type="square" anchorx="page" anchory="page"/>
        </v:group>
      </w:pict>
    </w:r>
    <w:r w:rsidR="00852752">
      <w:rPr>
        <w:sz w:val="16"/>
      </w:rPr>
      <w:t>ОБ УТВЕРЖДЕНИИ ПОРЯДКА ОРГАНИЗАЦИИ ДЕЯТЕЛЬНОСТИ СЕМЕЙНЫХ ДОШКОЛЬНЫХ ГРУПП В МУНИЦИПАЛЬНЫХ</w:t>
    </w:r>
    <w:r w:rsidR="00852752">
      <w:rPr>
        <w:sz w:val="16"/>
      </w:rPr>
      <w:tab/>
      <w:t xml:space="preserve">Страница </w:t>
    </w:r>
    <w:r w:rsidRPr="00E638FD">
      <w:fldChar w:fldCharType="begin"/>
    </w:r>
    <w:r w:rsidR="00852752">
      <w:instrText xml:space="preserve"> PAGE   \* MERGEFORMAT </w:instrText>
    </w:r>
    <w:r w:rsidRPr="00E638FD">
      <w:fldChar w:fldCharType="separate"/>
    </w:r>
    <w:r w:rsidR="00852752">
      <w:rPr>
        <w:sz w:val="16"/>
      </w:rPr>
      <w:t>1</w:t>
    </w:r>
    <w:r>
      <w:rPr>
        <w:sz w:val="16"/>
      </w:rPr>
      <w:fldChar w:fldCharType="end"/>
    </w:r>
    <w:r w:rsidR="00852752">
      <w:rPr>
        <w:sz w:val="16"/>
      </w:rPr>
      <w:t>БЮДЖЕТНЫХ ДОШКОЛЬНЫХ ОБРАЗОВАТЕЛЬНЫХ УЧРЕЖДЕНИЯХ ГОРОДА СМОЛЕНСКА, РЕАЛИЗУЮЩИХ</w:t>
    </w:r>
  </w:p>
  <w:p w:rsidR="002124A4" w:rsidRDefault="00852752">
    <w:pPr>
      <w:spacing w:after="0" w:line="259" w:lineRule="auto"/>
      <w:ind w:left="-50"/>
    </w:pPr>
    <w:r>
      <w:rPr>
        <w:sz w:val="16"/>
      </w:rPr>
      <w:t>ОБРАЗОВАТЕЛЬНЫЕ ПРОГРАММЫ ДОШКОЛЬНОГО ОБРАЗОВАНИЯ</w:t>
    </w:r>
  </w:p>
  <w:p w:rsidR="002124A4" w:rsidRDefault="00852752">
    <w:pPr>
      <w:spacing w:after="0" w:line="259" w:lineRule="auto"/>
      <w:ind w:left="-50"/>
    </w:pPr>
    <w:r>
      <w:rPr>
        <w:i/>
        <w:sz w:val="16"/>
      </w:rPr>
      <w:t>Постановление Администрации города Смоленска Смоленской области от 07 марта 2017 г. № 603-адм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DC4"/>
    <w:multiLevelType w:val="hybridMultilevel"/>
    <w:tmpl w:val="1B060310"/>
    <w:lvl w:ilvl="0" w:tplc="DB5AB6A8">
      <w:start w:val="1"/>
      <w:numFmt w:val="bullet"/>
      <w:lvlText w:val="-"/>
      <w:lvlJc w:val="left"/>
      <w:pPr>
        <w:ind w:left="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6C86AE">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97C9DD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DA734C">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5CFE2A">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18B8EE">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8412CE">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78812C">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2A332">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5357CB5"/>
    <w:multiLevelType w:val="multilevel"/>
    <w:tmpl w:val="A4062B02"/>
    <w:lvl w:ilvl="0">
      <w:start w:val="1"/>
      <w:numFmt w:val="decimal"/>
      <w:lvlText w:val="%1."/>
      <w:lvlJc w:val="left"/>
      <w:pPr>
        <w:ind w:left="155" w:hanging="336"/>
      </w:pPr>
      <w:rPr>
        <w:rFonts w:ascii="Times New Roman" w:eastAsia="Times New Roman" w:hAnsi="Times New Roman" w:cs="Times New Roman" w:hint="default"/>
        <w:w w:val="100"/>
        <w:sz w:val="28"/>
        <w:szCs w:val="28"/>
      </w:rPr>
    </w:lvl>
    <w:lvl w:ilvl="1">
      <w:start w:val="1"/>
      <w:numFmt w:val="decimal"/>
      <w:lvlText w:val="%2."/>
      <w:lvlJc w:val="left"/>
      <w:pPr>
        <w:ind w:left="3979" w:hanging="260"/>
      </w:pPr>
      <w:rPr>
        <w:rFonts w:ascii="Times New Roman" w:eastAsia="Times New Roman" w:hAnsi="Times New Roman" w:cs="Times New Roman" w:hint="default"/>
        <w:b/>
        <w:bCs/>
        <w:w w:val="99"/>
        <w:sz w:val="26"/>
        <w:szCs w:val="26"/>
      </w:rPr>
    </w:lvl>
    <w:lvl w:ilvl="2">
      <w:start w:val="1"/>
      <w:numFmt w:val="decimal"/>
      <w:lvlText w:val="%2.%3."/>
      <w:lvlJc w:val="left"/>
      <w:pPr>
        <w:ind w:left="122" w:hanging="504"/>
      </w:pPr>
      <w:rPr>
        <w:rFonts w:ascii="Times New Roman" w:eastAsia="Times New Roman" w:hAnsi="Times New Roman" w:cs="Times New Roman" w:hint="default"/>
        <w:w w:val="99"/>
        <w:sz w:val="26"/>
        <w:szCs w:val="26"/>
      </w:rPr>
    </w:lvl>
    <w:lvl w:ilvl="3">
      <w:numFmt w:val="bullet"/>
      <w:lvlText w:val="•"/>
      <w:lvlJc w:val="left"/>
      <w:pPr>
        <w:ind w:left="4733" w:hanging="504"/>
      </w:pPr>
      <w:rPr>
        <w:rFonts w:hint="default"/>
      </w:rPr>
    </w:lvl>
    <w:lvl w:ilvl="4">
      <w:numFmt w:val="bullet"/>
      <w:lvlText w:val="•"/>
      <w:lvlJc w:val="left"/>
      <w:pPr>
        <w:ind w:left="5486" w:hanging="504"/>
      </w:pPr>
      <w:rPr>
        <w:rFonts w:hint="default"/>
      </w:rPr>
    </w:lvl>
    <w:lvl w:ilvl="5">
      <w:numFmt w:val="bullet"/>
      <w:lvlText w:val="•"/>
      <w:lvlJc w:val="left"/>
      <w:pPr>
        <w:ind w:left="6239" w:hanging="504"/>
      </w:pPr>
      <w:rPr>
        <w:rFonts w:hint="default"/>
      </w:rPr>
    </w:lvl>
    <w:lvl w:ilvl="6">
      <w:numFmt w:val="bullet"/>
      <w:lvlText w:val="•"/>
      <w:lvlJc w:val="left"/>
      <w:pPr>
        <w:ind w:left="6993" w:hanging="504"/>
      </w:pPr>
      <w:rPr>
        <w:rFonts w:hint="default"/>
      </w:rPr>
    </w:lvl>
    <w:lvl w:ilvl="7">
      <w:numFmt w:val="bullet"/>
      <w:lvlText w:val="•"/>
      <w:lvlJc w:val="left"/>
      <w:pPr>
        <w:ind w:left="7746" w:hanging="504"/>
      </w:pPr>
      <w:rPr>
        <w:rFonts w:hint="default"/>
      </w:rPr>
    </w:lvl>
    <w:lvl w:ilvl="8">
      <w:numFmt w:val="bullet"/>
      <w:lvlText w:val="•"/>
      <w:lvlJc w:val="left"/>
      <w:pPr>
        <w:ind w:left="8499" w:hanging="504"/>
      </w:pPr>
      <w:rPr>
        <w:rFonts w:hint="default"/>
      </w:rPr>
    </w:lvl>
  </w:abstractNum>
  <w:abstractNum w:abstractNumId="2">
    <w:nsid w:val="19A4543A"/>
    <w:multiLevelType w:val="hybridMultilevel"/>
    <w:tmpl w:val="F8B00132"/>
    <w:lvl w:ilvl="0" w:tplc="4126D4D2">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40632F4">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6A0A7C">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165026">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C37D8">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D243F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F6014E8">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2446F6">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CD734">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D7E1B31"/>
    <w:multiLevelType w:val="hybridMultilevel"/>
    <w:tmpl w:val="F636113E"/>
    <w:lvl w:ilvl="0" w:tplc="DE0E78B6">
      <w:start w:val="1"/>
      <w:numFmt w:val="decimal"/>
      <w:pStyle w:val="1"/>
      <w:lvlText w:val="%1."/>
      <w:lvlJc w:val="left"/>
      <w:pPr>
        <w:ind w:left="4537"/>
      </w:pPr>
      <w:rPr>
        <w:rFonts w:ascii="Times New Roman" w:eastAsia="Arial"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AC585346">
      <w:start w:val="1"/>
      <w:numFmt w:val="lowerLetter"/>
      <w:lvlText w:val="%2"/>
      <w:lvlJc w:val="left"/>
      <w:pPr>
        <w:ind w:left="83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75E8722">
      <w:start w:val="1"/>
      <w:numFmt w:val="lowerRoman"/>
      <w:lvlText w:val="%3"/>
      <w:lvlJc w:val="left"/>
      <w:pPr>
        <w:ind w:left="90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8682A4F2">
      <w:start w:val="1"/>
      <w:numFmt w:val="decimal"/>
      <w:lvlText w:val="%4"/>
      <w:lvlJc w:val="left"/>
      <w:pPr>
        <w:ind w:left="97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C82283C">
      <w:start w:val="1"/>
      <w:numFmt w:val="lowerLetter"/>
      <w:lvlText w:val="%5"/>
      <w:lvlJc w:val="left"/>
      <w:pPr>
        <w:ind w:left="1049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1226C1E8">
      <w:start w:val="1"/>
      <w:numFmt w:val="lowerRoman"/>
      <w:lvlText w:val="%6"/>
      <w:lvlJc w:val="left"/>
      <w:pPr>
        <w:ind w:left="1121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7D04992C">
      <w:start w:val="1"/>
      <w:numFmt w:val="decimal"/>
      <w:lvlText w:val="%7"/>
      <w:lvlJc w:val="left"/>
      <w:pPr>
        <w:ind w:left="1193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C0643F84">
      <w:start w:val="1"/>
      <w:numFmt w:val="lowerLetter"/>
      <w:lvlText w:val="%8"/>
      <w:lvlJc w:val="left"/>
      <w:pPr>
        <w:ind w:left="1265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F9583E76">
      <w:start w:val="1"/>
      <w:numFmt w:val="lowerRoman"/>
      <w:lvlText w:val="%9"/>
      <w:lvlJc w:val="left"/>
      <w:pPr>
        <w:ind w:left="13377"/>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nsid w:val="28CC5E61"/>
    <w:multiLevelType w:val="multilevel"/>
    <w:tmpl w:val="3004705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56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30625D66"/>
    <w:multiLevelType w:val="hybridMultilevel"/>
    <w:tmpl w:val="D632F63C"/>
    <w:lvl w:ilvl="0" w:tplc="1FB4885A">
      <w:start w:val="1"/>
      <w:numFmt w:val="bullet"/>
      <w:lvlText w:val="-"/>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AC0208">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C24E1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65C3F42">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CC088E">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A871D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801F1C">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888ED6">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667A2C">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32424DD4"/>
    <w:multiLevelType w:val="hybridMultilevel"/>
    <w:tmpl w:val="E1422006"/>
    <w:lvl w:ilvl="0" w:tplc="DA70829A">
      <w:start w:val="1"/>
      <w:numFmt w:val="bullet"/>
      <w:lvlText w:val="-"/>
      <w:lvlJc w:val="left"/>
      <w:pPr>
        <w:ind w:left="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3EDA52">
      <w:start w:val="1"/>
      <w:numFmt w:val="bullet"/>
      <w:lvlText w:val="o"/>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3245C8">
      <w:start w:val="1"/>
      <w:numFmt w:val="bullet"/>
      <w:lvlText w:val="▪"/>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66FA28">
      <w:start w:val="1"/>
      <w:numFmt w:val="bullet"/>
      <w:lvlText w:val="•"/>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C61F0">
      <w:start w:val="1"/>
      <w:numFmt w:val="bullet"/>
      <w:lvlText w:val="o"/>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F25046">
      <w:start w:val="1"/>
      <w:numFmt w:val="bullet"/>
      <w:lvlText w:val="▪"/>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329780">
      <w:start w:val="1"/>
      <w:numFmt w:val="bullet"/>
      <w:lvlText w:val="•"/>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923EA2">
      <w:start w:val="1"/>
      <w:numFmt w:val="bullet"/>
      <w:lvlText w:val="o"/>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B6E3E8">
      <w:start w:val="1"/>
      <w:numFmt w:val="bullet"/>
      <w:lvlText w:val="▪"/>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370C7A81"/>
    <w:multiLevelType w:val="multilevel"/>
    <w:tmpl w:val="EEBE6CE2"/>
    <w:lvl w:ilvl="0">
      <w:start w:val="7"/>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40D02CBA"/>
    <w:multiLevelType w:val="multilevel"/>
    <w:tmpl w:val="5DA03E80"/>
    <w:lvl w:ilvl="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412B455C"/>
    <w:multiLevelType w:val="hybridMultilevel"/>
    <w:tmpl w:val="BF6C4E22"/>
    <w:lvl w:ilvl="0" w:tplc="BE848126">
      <w:start w:val="1"/>
      <w:numFmt w:val="decimal"/>
      <w:lvlText w:val="%1)"/>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EA48D4">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FA1FC8">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180D9E">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1A9516">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0EA3F78">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0EB3E8">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1663D8">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28DF26">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74EA0DCE"/>
    <w:multiLevelType w:val="multilevel"/>
    <w:tmpl w:val="10DAE418"/>
    <w:lvl w:ilvl="0">
      <w:start w:val="2"/>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88"/>
      </w:pPr>
      <w:rPr>
        <w:rFonts w:ascii="Times New Roman" w:eastAsia="Arial"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8"/>
  </w:num>
  <w:num w:numId="3">
    <w:abstractNumId w:val="9"/>
  </w:num>
  <w:num w:numId="4">
    <w:abstractNumId w:val="6"/>
  </w:num>
  <w:num w:numId="5">
    <w:abstractNumId w:val="10"/>
  </w:num>
  <w:num w:numId="6">
    <w:abstractNumId w:val="0"/>
  </w:num>
  <w:num w:numId="7">
    <w:abstractNumId w:val="4"/>
  </w:num>
  <w:num w:numId="8">
    <w:abstractNumId w:val="5"/>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hdrShapeDefaults>
    <o:shapedefaults v:ext="edit" spidmax="24578"/>
    <o:shapelayout v:ext="edit">
      <o:idmap v:ext="edit" data="7"/>
    </o:shapelayout>
  </w:hdrShapeDefaults>
  <w:footnotePr>
    <w:footnote w:id="0"/>
    <w:footnote w:id="1"/>
  </w:footnotePr>
  <w:endnotePr>
    <w:endnote w:id="0"/>
    <w:endnote w:id="1"/>
  </w:endnotePr>
  <w:compat>
    <w:useFELayout/>
  </w:compat>
  <w:rsids>
    <w:rsidRoot w:val="00915016"/>
    <w:rsid w:val="00054022"/>
    <w:rsid w:val="00084D98"/>
    <w:rsid w:val="00152842"/>
    <w:rsid w:val="001B3156"/>
    <w:rsid w:val="00200C1C"/>
    <w:rsid w:val="0021022C"/>
    <w:rsid w:val="002316B6"/>
    <w:rsid w:val="00242BAE"/>
    <w:rsid w:val="00256915"/>
    <w:rsid w:val="0026515B"/>
    <w:rsid w:val="002937DF"/>
    <w:rsid w:val="00330C2B"/>
    <w:rsid w:val="00357003"/>
    <w:rsid w:val="00396B04"/>
    <w:rsid w:val="003A063F"/>
    <w:rsid w:val="003B2279"/>
    <w:rsid w:val="003B676B"/>
    <w:rsid w:val="003C13A4"/>
    <w:rsid w:val="003E338F"/>
    <w:rsid w:val="003E55D1"/>
    <w:rsid w:val="003F66A7"/>
    <w:rsid w:val="0045349B"/>
    <w:rsid w:val="00523275"/>
    <w:rsid w:val="00555D2F"/>
    <w:rsid w:val="00564DBC"/>
    <w:rsid w:val="006E2FBB"/>
    <w:rsid w:val="00702220"/>
    <w:rsid w:val="007613F5"/>
    <w:rsid w:val="00775FC3"/>
    <w:rsid w:val="007878DF"/>
    <w:rsid w:val="007B2EE3"/>
    <w:rsid w:val="007B66AD"/>
    <w:rsid w:val="0084653A"/>
    <w:rsid w:val="00852752"/>
    <w:rsid w:val="00895466"/>
    <w:rsid w:val="008A3EAA"/>
    <w:rsid w:val="008D3098"/>
    <w:rsid w:val="00915016"/>
    <w:rsid w:val="00927E62"/>
    <w:rsid w:val="00992FBC"/>
    <w:rsid w:val="009960F0"/>
    <w:rsid w:val="009C2F5E"/>
    <w:rsid w:val="009D5F6B"/>
    <w:rsid w:val="00A20D3F"/>
    <w:rsid w:val="00A25F37"/>
    <w:rsid w:val="00A45E0C"/>
    <w:rsid w:val="00A80CC4"/>
    <w:rsid w:val="00AC01E6"/>
    <w:rsid w:val="00AE589D"/>
    <w:rsid w:val="00B14328"/>
    <w:rsid w:val="00B64F12"/>
    <w:rsid w:val="00BE561F"/>
    <w:rsid w:val="00C60422"/>
    <w:rsid w:val="00CE1D5D"/>
    <w:rsid w:val="00CF60E5"/>
    <w:rsid w:val="00D5359C"/>
    <w:rsid w:val="00D569FC"/>
    <w:rsid w:val="00D65A63"/>
    <w:rsid w:val="00E13C1F"/>
    <w:rsid w:val="00E17535"/>
    <w:rsid w:val="00E437B0"/>
    <w:rsid w:val="00E638FD"/>
    <w:rsid w:val="00EB2D08"/>
    <w:rsid w:val="00EC11CC"/>
    <w:rsid w:val="00F22AAE"/>
    <w:rsid w:val="00F23CB8"/>
    <w:rsid w:val="00F77BFD"/>
    <w:rsid w:val="00F96200"/>
    <w:rsid w:val="00FE2451"/>
    <w:rsid w:val="00FE6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D1"/>
  </w:style>
  <w:style w:type="paragraph" w:styleId="1">
    <w:name w:val="heading 1"/>
    <w:next w:val="a"/>
    <w:link w:val="10"/>
    <w:uiPriority w:val="9"/>
    <w:unhideWhenUsed/>
    <w:qFormat/>
    <w:rsid w:val="00AC01E6"/>
    <w:pPr>
      <w:keepNext/>
      <w:keepLines/>
      <w:numPr>
        <w:numId w:val="10"/>
      </w:numPr>
      <w:spacing w:after="412" w:line="262" w:lineRule="auto"/>
      <w:ind w:left="10" w:hanging="10"/>
      <w:jc w:val="center"/>
      <w:outlineLvl w:val="0"/>
    </w:pPr>
    <w:rPr>
      <w:rFonts w:ascii="Arial" w:eastAsia="Arial" w:hAnsi="Arial" w:cs="Arial"/>
      <w:b/>
      <w:color w:val="000000"/>
      <w:sz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en-ui-rich-texttext">
    <w:name w:val="zen-ui-rich-text__text"/>
    <w:basedOn w:val="a0"/>
    <w:rsid w:val="00330C2B"/>
  </w:style>
  <w:style w:type="character" w:customStyle="1" w:styleId="10">
    <w:name w:val="Заголовок 1 Знак"/>
    <w:basedOn w:val="a0"/>
    <w:link w:val="1"/>
    <w:uiPriority w:val="9"/>
    <w:rsid w:val="00AC01E6"/>
    <w:rPr>
      <w:rFonts w:ascii="Arial" w:eastAsia="Arial" w:hAnsi="Arial" w:cs="Arial"/>
      <w:b/>
      <w:color w:val="000000"/>
      <w:sz w:val="21"/>
      <w:lang w:val="en-US" w:eastAsia="en-US"/>
    </w:rPr>
  </w:style>
  <w:style w:type="paragraph" w:styleId="a3">
    <w:name w:val="Body Text"/>
    <w:basedOn w:val="a"/>
    <w:link w:val="a4"/>
    <w:rsid w:val="006E2FBB"/>
    <w:pPr>
      <w:widowControl w:val="0"/>
      <w:autoSpaceDE w:val="0"/>
      <w:autoSpaceDN w:val="0"/>
      <w:spacing w:after="0" w:line="240" w:lineRule="auto"/>
    </w:pPr>
    <w:rPr>
      <w:rFonts w:ascii="Times New Roman" w:eastAsia="Calibri" w:hAnsi="Times New Roman" w:cs="Times New Roman"/>
      <w:sz w:val="20"/>
      <w:szCs w:val="20"/>
      <w:lang w:eastAsia="en-US"/>
    </w:rPr>
  </w:style>
  <w:style w:type="character" w:customStyle="1" w:styleId="a4">
    <w:name w:val="Основной текст Знак"/>
    <w:basedOn w:val="a0"/>
    <w:link w:val="a3"/>
    <w:rsid w:val="006E2FBB"/>
    <w:rPr>
      <w:rFonts w:ascii="Times New Roman" w:eastAsia="Calibri" w:hAnsi="Times New Roman" w:cs="Times New Roman"/>
      <w:sz w:val="20"/>
      <w:szCs w:val="20"/>
      <w:lang w:eastAsia="en-US"/>
    </w:rPr>
  </w:style>
  <w:style w:type="paragraph" w:customStyle="1" w:styleId="11">
    <w:name w:val="Абзац списка1"/>
    <w:basedOn w:val="a"/>
    <w:rsid w:val="006E2FBB"/>
    <w:pPr>
      <w:widowControl w:val="0"/>
      <w:autoSpaceDE w:val="0"/>
      <w:autoSpaceDN w:val="0"/>
      <w:spacing w:after="0" w:line="240" w:lineRule="auto"/>
      <w:ind w:left="122" w:firstLine="719"/>
      <w:jc w:val="both"/>
    </w:pPr>
    <w:rPr>
      <w:rFonts w:ascii="Times New Roman" w:eastAsia="Calibri"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0149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89617" TargetMode="External"/><Relationship Id="rId18" Type="http://schemas.openxmlformats.org/officeDocument/2006/relationships/hyperlink" Target="http://docs.cntd.ru/document/902389617" TargetMode="External"/><Relationship Id="rId26" Type="http://schemas.openxmlformats.org/officeDocument/2006/relationships/hyperlink" Target="http://docs.cntd.ru/document/499066528" TargetMode="External"/><Relationship Id="rId39" Type="http://schemas.openxmlformats.org/officeDocument/2006/relationships/hyperlink" Target="http://docs.cntd.ru/document/901990046" TargetMode="External"/><Relationship Id="rId3" Type="http://schemas.openxmlformats.org/officeDocument/2006/relationships/styles" Target="styles.xml"/><Relationship Id="rId21" Type="http://schemas.openxmlformats.org/officeDocument/2006/relationships/hyperlink" Target="http://docs.cntd.ru/document/499066528" TargetMode="External"/><Relationship Id="rId34" Type="http://schemas.openxmlformats.org/officeDocument/2006/relationships/hyperlink" Target="http://docs.cntd.ru/document/901807664" TargetMode="External"/><Relationship Id="rId42" Type="http://schemas.openxmlformats.org/officeDocument/2006/relationships/hyperlink" Target="http://docs.cntd.ru/document/901990046"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99066528" TargetMode="External"/><Relationship Id="rId33" Type="http://schemas.openxmlformats.org/officeDocument/2006/relationships/hyperlink" Target="http://docs.cntd.ru/document/901807664" TargetMode="External"/><Relationship Id="rId38" Type="http://schemas.openxmlformats.org/officeDocument/2006/relationships/hyperlink" Target="http://docs.cntd.ru/document/901807664"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docs.cntd.ru/document/902389617" TargetMode="External"/><Relationship Id="rId20" Type="http://schemas.openxmlformats.org/officeDocument/2006/relationships/hyperlink" Target="http://docs.cntd.ru/document/902389617" TargetMode="External"/><Relationship Id="rId29" Type="http://schemas.openxmlformats.org/officeDocument/2006/relationships/hyperlink" Target="http://docs.cntd.ru/document/901807664" TargetMode="External"/><Relationship Id="rId41" Type="http://schemas.openxmlformats.org/officeDocument/2006/relationships/hyperlink" Target="http://docs.cntd.ru/document/9019900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389617" TargetMode="External"/><Relationship Id="rId24" Type="http://schemas.openxmlformats.org/officeDocument/2006/relationships/hyperlink" Target="http://docs.cntd.ru/document/499066528" TargetMode="External"/><Relationship Id="rId32" Type="http://schemas.openxmlformats.org/officeDocument/2006/relationships/hyperlink" Target="http://docs.cntd.ru/document/901807664" TargetMode="External"/><Relationship Id="rId37" Type="http://schemas.openxmlformats.org/officeDocument/2006/relationships/hyperlink" Target="http://docs.cntd.ru/document/901807664" TargetMode="External"/><Relationship Id="rId40" Type="http://schemas.openxmlformats.org/officeDocument/2006/relationships/hyperlink" Target="http://docs.cntd.ru/document/901990046"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389617" TargetMode="External"/><Relationship Id="rId23" Type="http://schemas.openxmlformats.org/officeDocument/2006/relationships/hyperlink" Target="http://docs.cntd.ru/document/499066528" TargetMode="External"/><Relationship Id="rId28" Type="http://schemas.openxmlformats.org/officeDocument/2006/relationships/hyperlink" Target="http://docs.cntd.ru/document/901807664" TargetMode="External"/><Relationship Id="rId36" Type="http://schemas.openxmlformats.org/officeDocument/2006/relationships/hyperlink" Target="http://docs.cntd.ru/document/901807664" TargetMode="External"/><Relationship Id="rId49" Type="http://schemas.openxmlformats.org/officeDocument/2006/relationships/fontTable" Target="fontTable.xml"/><Relationship Id="rId10" Type="http://schemas.openxmlformats.org/officeDocument/2006/relationships/hyperlink" Target="http://docs.cntd.ru/document/902389617" TargetMode="External"/><Relationship Id="rId19" Type="http://schemas.openxmlformats.org/officeDocument/2006/relationships/hyperlink" Target="http://docs.cntd.ru/document/902389617" TargetMode="External"/><Relationship Id="rId31" Type="http://schemas.openxmlformats.org/officeDocument/2006/relationships/hyperlink" Target="http://docs.cntd.ru/document/901807664"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docs.cntd.ru/document/902389617"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499066528" TargetMode="External"/><Relationship Id="rId27" Type="http://schemas.openxmlformats.org/officeDocument/2006/relationships/hyperlink" Target="http://docs.cntd.ru/document/499066528" TargetMode="External"/><Relationship Id="rId30" Type="http://schemas.openxmlformats.org/officeDocument/2006/relationships/hyperlink" Target="http://docs.cntd.ru/document/901807664" TargetMode="External"/><Relationship Id="rId35" Type="http://schemas.openxmlformats.org/officeDocument/2006/relationships/hyperlink" Target="http://docs.cntd.ru/document/901807664"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490B-9825-4EF8-9797-DBFA496A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16</Pages>
  <Words>4109</Words>
  <Characters>23425</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DO1</dc:creator>
  <cp:lastModifiedBy>DO1</cp:lastModifiedBy>
  <cp:revision>42</cp:revision>
  <cp:lastPrinted>2023-06-02T08:07:00Z</cp:lastPrinted>
  <dcterms:created xsi:type="dcterms:W3CDTF">2023-05-18T07:02:00Z</dcterms:created>
  <dcterms:modified xsi:type="dcterms:W3CDTF">2023-06-02T08:18:00Z</dcterms:modified>
</cp:coreProperties>
</file>